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D3B60" w:rsidRDefault="00DD3B60" w:rsidP="00DD3B60">
      <w:pPr>
        <w:jc w:val="center"/>
        <w:rPr>
          <w:rFonts w:ascii="Verdana" w:hAnsi="Verdana"/>
          <w:b/>
          <w:noProof/>
          <w:color w:val="C00000"/>
          <w:sz w:val="22"/>
          <w:szCs w:val="22"/>
          <w:lang w:val="de-CH"/>
        </w:rPr>
      </w:pPr>
    </w:p>
    <w:p w:rsidR="00094BA1" w:rsidRPr="00015609" w:rsidRDefault="00B150DF" w:rsidP="00015609">
      <w:pPr>
        <w:jc w:val="center"/>
        <w:rPr>
          <w:rFonts w:ascii="Verdana" w:hAnsi="Verdana"/>
          <w:b/>
          <w:smallCaps/>
          <w:noProof/>
          <w:sz w:val="24"/>
          <w:szCs w:val="24"/>
          <w:lang w:val="de-CH"/>
        </w:rPr>
      </w:pPr>
      <w:r>
        <w:rPr>
          <w:rFonts w:ascii="Verdana" w:hAnsi="Verdana"/>
          <w:b/>
          <w:smallCaps/>
          <w:noProof/>
          <w:sz w:val="24"/>
          <w:szCs w:val="24"/>
          <w:lang w:val="de-CH"/>
        </w:rPr>
        <w:t>Muster-</w:t>
      </w:r>
      <w:r w:rsidR="00094BA1" w:rsidRPr="00015609">
        <w:rPr>
          <w:rFonts w:ascii="Verdana" w:hAnsi="Verdana"/>
          <w:b/>
          <w:smallCaps/>
          <w:noProof/>
          <w:sz w:val="24"/>
          <w:szCs w:val="24"/>
          <w:lang w:val="de-CH"/>
        </w:rPr>
        <w:t>Gefähr</w:t>
      </w:r>
      <w:r w:rsidR="005759A4">
        <w:rPr>
          <w:rFonts w:ascii="Verdana" w:hAnsi="Verdana"/>
          <w:b/>
          <w:smallCaps/>
          <w:noProof/>
          <w:sz w:val="24"/>
          <w:szCs w:val="24"/>
          <w:lang w:val="de-CH"/>
        </w:rPr>
        <w:t>d</w:t>
      </w:r>
      <w:r w:rsidR="00094BA1" w:rsidRPr="00015609">
        <w:rPr>
          <w:rFonts w:ascii="Verdana" w:hAnsi="Verdana"/>
          <w:b/>
          <w:smallCaps/>
          <w:noProof/>
          <w:sz w:val="24"/>
          <w:szCs w:val="24"/>
          <w:lang w:val="de-CH"/>
        </w:rPr>
        <w:t>ungsbeurteilung Chemieunterricht an Waldorfschulen</w:t>
      </w:r>
    </w:p>
    <w:p w:rsidR="006F5584" w:rsidRDefault="006F5584">
      <w:pPr>
        <w:rPr>
          <w:rFonts w:ascii="Arial" w:hAnsi="Arial"/>
          <w:b/>
          <w:sz w:val="24"/>
        </w:rPr>
      </w:pPr>
    </w:p>
    <w:p w:rsidR="00015609" w:rsidRDefault="00C2301A">
      <w:pPr>
        <w:rPr>
          <w:rFonts w:ascii="Verdana" w:hAnsi="Verdana"/>
          <w:b/>
        </w:rPr>
      </w:pPr>
      <w:r>
        <w:rPr>
          <w:rFonts w:ascii="Verdana" w:hAnsi="Verdana"/>
          <w:b/>
          <w:noProof/>
          <w:lang w:val="de-CH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75" type="#_x0000_t202" style="position:absolute;margin-left:451.8pt;margin-top:8.25pt;width:70.95pt;height:18.75pt;z-index:251658240" o:allowincell="f">
            <v:textbox style="mso-next-textbox:#_x0000_s1075">
              <w:txbxContent>
                <w:p w:rsidR="004A0699" w:rsidRPr="00094BA1" w:rsidRDefault="004A0699" w:rsidP="00A33993">
                  <w:pPr>
                    <w:rPr>
                      <w:rFonts w:ascii="Verdana" w:hAnsi="Verdana"/>
                    </w:rPr>
                  </w:pPr>
                  <w:r w:rsidRPr="00094BA1">
                    <w:rPr>
                      <w:rFonts w:ascii="Verdana" w:hAnsi="Verdana"/>
                    </w:rPr>
                    <w:t>Blatt Nr.:</w:t>
                  </w:r>
                </w:p>
              </w:txbxContent>
            </v:textbox>
          </v:shape>
        </w:pict>
      </w:r>
    </w:p>
    <w:p w:rsidR="00094BA1" w:rsidRPr="00094BA1" w:rsidRDefault="00094BA1">
      <w:pPr>
        <w:rPr>
          <w:rFonts w:ascii="Verdana" w:hAnsi="Verdana"/>
          <w:b/>
        </w:rPr>
      </w:pPr>
      <w:r w:rsidRPr="00094BA1">
        <w:rPr>
          <w:rFonts w:ascii="Verdana" w:hAnsi="Verdana"/>
          <w:b/>
        </w:rPr>
        <w:t xml:space="preserve">Klassenstufe: </w:t>
      </w:r>
      <w:r w:rsidR="00397845">
        <w:rPr>
          <w:rFonts w:ascii="Verdana" w:hAnsi="Verdana"/>
          <w:b/>
        </w:rPr>
        <w:tab/>
      </w:r>
      <w:r w:rsidR="00410458">
        <w:rPr>
          <w:rFonts w:ascii="Verdana" w:hAnsi="Verdana"/>
          <w:b/>
        </w:rPr>
        <w:tab/>
        <w:t>12</w:t>
      </w:r>
      <w:r w:rsidR="00443BF4">
        <w:rPr>
          <w:rFonts w:ascii="Verdana" w:hAnsi="Verdana"/>
          <w:b/>
        </w:rPr>
        <w:t>. Klasse</w:t>
      </w:r>
    </w:p>
    <w:p w:rsidR="00094BA1" w:rsidRDefault="00094BA1">
      <w:pPr>
        <w:rPr>
          <w:rFonts w:ascii="Arial" w:hAnsi="Arial"/>
          <w:b/>
          <w:sz w:val="24"/>
        </w:rPr>
      </w:pPr>
    </w:p>
    <w:p w:rsidR="00397845" w:rsidRDefault="00397845">
      <w:pPr>
        <w:rPr>
          <w:rFonts w:ascii="Arial" w:hAnsi="Arial"/>
          <w:b/>
          <w:sz w:val="24"/>
        </w:rPr>
      </w:pPr>
    </w:p>
    <w:p w:rsidR="00624D80" w:rsidRPr="00094BA1" w:rsidRDefault="00D65C9C">
      <w:pPr>
        <w:rPr>
          <w:rFonts w:ascii="Verdana" w:hAnsi="Verdana"/>
        </w:rPr>
      </w:pPr>
      <w:r w:rsidRPr="00094BA1">
        <w:rPr>
          <w:rFonts w:ascii="Verdana" w:hAnsi="Verdana"/>
          <w:b/>
        </w:rPr>
        <w:t>Titel des Versuchs</w:t>
      </w:r>
      <w:r w:rsidR="0078017E" w:rsidRPr="00094BA1">
        <w:rPr>
          <w:rFonts w:ascii="Verdana" w:hAnsi="Verdana"/>
          <w:b/>
        </w:rPr>
        <w:t>:</w:t>
      </w:r>
      <w:r w:rsidR="001653C7" w:rsidRPr="00094BA1">
        <w:rPr>
          <w:rFonts w:ascii="Verdana" w:hAnsi="Verdana"/>
          <w:b/>
        </w:rPr>
        <w:t xml:space="preserve"> </w:t>
      </w:r>
      <w:r w:rsidR="00397845">
        <w:rPr>
          <w:rFonts w:ascii="Verdana" w:hAnsi="Verdana"/>
          <w:b/>
        </w:rPr>
        <w:tab/>
      </w:r>
      <w:r w:rsidR="006E2AB4">
        <w:rPr>
          <w:rFonts w:ascii="Verdana" w:hAnsi="Verdana"/>
          <w:b/>
        </w:rPr>
        <w:t>Abscheidung von Blei (9.8)</w:t>
      </w:r>
    </w:p>
    <w:p w:rsidR="00397845" w:rsidRDefault="00397845">
      <w:pPr>
        <w:rPr>
          <w:rFonts w:ascii="Arial" w:hAnsi="Arial"/>
          <w:sz w:val="24"/>
        </w:rPr>
      </w:pPr>
    </w:p>
    <w:p w:rsidR="00397845" w:rsidRPr="00397845" w:rsidRDefault="00397845">
      <w:pPr>
        <w:rPr>
          <w:rFonts w:ascii="Verdana" w:hAnsi="Verdana"/>
          <w:b/>
        </w:rPr>
      </w:pPr>
      <w:r w:rsidRPr="00397845">
        <w:rPr>
          <w:rFonts w:ascii="Verdana" w:hAnsi="Verdana"/>
          <w:b/>
        </w:rPr>
        <w:t>Literatur:</w:t>
      </w:r>
      <w:r>
        <w:rPr>
          <w:rFonts w:ascii="Verdana" w:hAnsi="Verdana"/>
          <w:b/>
        </w:rPr>
        <w:tab/>
      </w:r>
      <w:r>
        <w:rPr>
          <w:rFonts w:ascii="Verdana" w:hAnsi="Verdana"/>
          <w:b/>
        </w:rPr>
        <w:tab/>
      </w:r>
      <w:r>
        <w:rPr>
          <w:rFonts w:ascii="Verdana" w:hAnsi="Verdana"/>
          <w:b/>
        </w:rPr>
        <w:tab/>
      </w:r>
      <w:r w:rsidR="00443BF4">
        <w:rPr>
          <w:rFonts w:ascii="Verdana" w:hAnsi="Verdana"/>
          <w:b/>
        </w:rPr>
        <w:t>Lehrbuch der p</w:t>
      </w:r>
      <w:r w:rsidR="00133075">
        <w:rPr>
          <w:rFonts w:ascii="Verdana" w:hAnsi="Verdana"/>
          <w:b/>
        </w:rPr>
        <w:t>hänomenologischen Chemie, Band 2</w:t>
      </w:r>
      <w:r w:rsidR="00443BF4">
        <w:rPr>
          <w:rFonts w:ascii="Verdana" w:hAnsi="Verdana"/>
          <w:b/>
        </w:rPr>
        <w:t xml:space="preserve">, Seite </w:t>
      </w:r>
      <w:r w:rsidR="006E2AB4">
        <w:rPr>
          <w:rFonts w:ascii="Verdana" w:hAnsi="Verdana"/>
          <w:b/>
        </w:rPr>
        <w:t>336</w:t>
      </w:r>
    </w:p>
    <w:p w:rsidR="00397845" w:rsidRDefault="00397845">
      <w:pPr>
        <w:rPr>
          <w:rFonts w:ascii="Arial" w:hAnsi="Arial"/>
          <w:sz w:val="24"/>
        </w:rPr>
      </w:pPr>
    </w:p>
    <w:p w:rsidR="00624D80" w:rsidRDefault="00C2301A">
      <w:pPr>
        <w:rPr>
          <w:rFonts w:ascii="Arial" w:hAnsi="Arial"/>
          <w:sz w:val="24"/>
        </w:rPr>
      </w:pPr>
      <w:r w:rsidRPr="00C2301A">
        <w:rPr>
          <w:rFonts w:ascii="Arial" w:hAnsi="Arial"/>
          <w:b/>
          <w:noProof/>
          <w:sz w:val="24"/>
          <w:lang w:val="de-CH"/>
        </w:rPr>
        <w:pict>
          <v:shape id="_x0000_s1078" type="#_x0000_t202" style="position:absolute;margin-left:337.95pt;margin-top:10.2pt;width:23.85pt;height:23.05pt;z-index:251661312" o:allowincell="f">
            <v:textbox style="mso-next-textbox:#_x0000_s1078">
              <w:txbxContent>
                <w:p w:rsidR="004A0699" w:rsidRPr="0078017E" w:rsidRDefault="004A0699" w:rsidP="0078017E">
                  <w:pPr>
                    <w:rPr>
                      <w:rFonts w:ascii="Arial" w:hAnsi="Arial"/>
                      <w:sz w:val="24"/>
                      <w:szCs w:val="24"/>
                    </w:rPr>
                  </w:pPr>
                </w:p>
              </w:txbxContent>
            </v:textbox>
          </v:shape>
        </w:pict>
      </w:r>
      <w:r w:rsidRPr="00C2301A">
        <w:rPr>
          <w:rFonts w:ascii="Arial" w:hAnsi="Arial"/>
          <w:b/>
          <w:noProof/>
          <w:lang w:val="de-CH"/>
        </w:rPr>
        <w:pict>
          <v:shape id="_x0000_s1077" type="#_x0000_t202" style="position:absolute;margin-left:258pt;margin-top:10.2pt;width:23.85pt;height:23.05pt;z-index:251660288" o:allowincell="f">
            <v:textbox style="mso-next-textbox:#_x0000_s1077">
              <w:txbxContent>
                <w:p w:rsidR="004A0699" w:rsidRPr="006E2AB4" w:rsidRDefault="006E2AB4" w:rsidP="0078017E">
                  <w:pPr>
                    <w:rPr>
                      <w:rFonts w:ascii="Arial" w:hAnsi="Arial"/>
                      <w:sz w:val="24"/>
                      <w:szCs w:val="24"/>
                      <w:lang w:val="de-CH"/>
                    </w:rPr>
                  </w:pPr>
                  <w:r>
                    <w:rPr>
                      <w:rFonts w:ascii="Arial" w:hAnsi="Arial"/>
                      <w:sz w:val="24"/>
                      <w:szCs w:val="24"/>
                      <w:lang w:val="de-CH"/>
                    </w:rPr>
                    <w:t>X</w:t>
                  </w:r>
                </w:p>
              </w:txbxContent>
            </v:textbox>
          </v:shape>
        </w:pict>
      </w:r>
      <w:r w:rsidRPr="00C2301A">
        <w:rPr>
          <w:rFonts w:ascii="Arial" w:hAnsi="Arial"/>
          <w:b/>
          <w:noProof/>
          <w:lang w:val="de-CH"/>
        </w:rPr>
        <w:pict>
          <v:shape id="_x0000_s1076" type="#_x0000_t202" style="position:absolute;margin-left:97.65pt;margin-top:10.2pt;width:23.85pt;height:23.05pt;z-index:251659264" o:allowincell="f">
            <v:textbox style="mso-next-textbox:#_x0000_s1076">
              <w:txbxContent>
                <w:p w:rsidR="004A0699" w:rsidRPr="006E2AB4" w:rsidRDefault="006E2AB4" w:rsidP="0078017E">
                  <w:pPr>
                    <w:rPr>
                      <w:rFonts w:ascii="Arial" w:hAnsi="Arial"/>
                      <w:sz w:val="24"/>
                      <w:szCs w:val="24"/>
                      <w:lang w:val="de-CH"/>
                    </w:rPr>
                  </w:pPr>
                  <w:r>
                    <w:rPr>
                      <w:rFonts w:ascii="Arial" w:hAnsi="Arial"/>
                      <w:sz w:val="24"/>
                      <w:szCs w:val="24"/>
                      <w:lang w:val="de-CH"/>
                    </w:rPr>
                    <w:t>2</w:t>
                  </w:r>
                </w:p>
              </w:txbxContent>
            </v:textbox>
          </v:shape>
        </w:pict>
      </w:r>
    </w:p>
    <w:p w:rsidR="00D65C9C" w:rsidRDefault="00D65C9C">
      <w:pPr>
        <w:rPr>
          <w:rFonts w:ascii="Arial" w:hAnsi="Arial"/>
          <w:sz w:val="24"/>
        </w:rPr>
      </w:pPr>
      <w:r w:rsidRPr="00094BA1">
        <w:rPr>
          <w:rFonts w:ascii="Verdana" w:hAnsi="Verdana"/>
          <w:b/>
        </w:rPr>
        <w:t xml:space="preserve">Gefahrenstufe </w:t>
      </w:r>
      <w:r w:rsidRPr="006F5584">
        <w:rPr>
          <w:rFonts w:ascii="Arial" w:hAnsi="Arial"/>
          <w:sz w:val="24"/>
        </w:rPr>
        <w:t xml:space="preserve">             </w:t>
      </w:r>
      <w:r w:rsidR="006F5584">
        <w:rPr>
          <w:rFonts w:ascii="Arial" w:hAnsi="Arial"/>
          <w:sz w:val="24"/>
        </w:rPr>
        <w:t xml:space="preserve">    </w:t>
      </w:r>
      <w:r w:rsidR="00094BA1">
        <w:rPr>
          <w:rFonts w:ascii="Arial" w:hAnsi="Arial"/>
          <w:sz w:val="24"/>
        </w:rPr>
        <w:tab/>
      </w:r>
      <w:r w:rsidRPr="00094BA1">
        <w:rPr>
          <w:rFonts w:ascii="Verdana" w:hAnsi="Verdana"/>
          <w:b/>
        </w:rPr>
        <w:t>Versuchstyp</w:t>
      </w:r>
      <w:r w:rsidRPr="00094BA1">
        <w:rPr>
          <w:rFonts w:ascii="Verdana" w:hAnsi="Verdana"/>
        </w:rPr>
        <w:t xml:space="preserve">   Lehrer</w:t>
      </w:r>
      <w:r>
        <w:rPr>
          <w:rFonts w:ascii="Arial" w:hAnsi="Arial"/>
          <w:sz w:val="24"/>
        </w:rPr>
        <w:t xml:space="preserve">           </w:t>
      </w:r>
      <w:r w:rsidR="006F5584">
        <w:rPr>
          <w:rFonts w:ascii="Arial" w:hAnsi="Arial"/>
          <w:sz w:val="24"/>
        </w:rPr>
        <w:t xml:space="preserve"> </w:t>
      </w:r>
      <w:r w:rsidR="0078017E">
        <w:rPr>
          <w:rFonts w:ascii="Arial" w:hAnsi="Arial"/>
          <w:sz w:val="24"/>
        </w:rPr>
        <w:t xml:space="preserve"> </w:t>
      </w:r>
      <w:r w:rsidRPr="00094BA1">
        <w:rPr>
          <w:rFonts w:ascii="Verdana" w:hAnsi="Verdana"/>
        </w:rPr>
        <w:t>Schüler</w:t>
      </w:r>
    </w:p>
    <w:p w:rsidR="00624D80" w:rsidRDefault="00624D80">
      <w:pPr>
        <w:rPr>
          <w:rFonts w:ascii="Arial" w:hAnsi="Arial"/>
          <w:b/>
          <w:sz w:val="24"/>
        </w:rPr>
      </w:pPr>
    </w:p>
    <w:p w:rsidR="006F5584" w:rsidRDefault="006F5584">
      <w:pPr>
        <w:rPr>
          <w:rFonts w:ascii="Arial" w:hAnsi="Arial"/>
          <w:b/>
          <w:sz w:val="24"/>
        </w:rPr>
      </w:pPr>
    </w:p>
    <w:p w:rsidR="00624D80" w:rsidRPr="00094BA1" w:rsidRDefault="00D65C9C">
      <w:pPr>
        <w:rPr>
          <w:rFonts w:ascii="Verdana" w:hAnsi="Verdana"/>
        </w:rPr>
      </w:pPr>
      <w:r w:rsidRPr="00094BA1">
        <w:rPr>
          <w:rFonts w:ascii="Verdana" w:hAnsi="Verdana"/>
          <w:b/>
        </w:rPr>
        <w:t xml:space="preserve">Gefahrstoffe </w:t>
      </w:r>
      <w:r w:rsidRPr="00094BA1">
        <w:rPr>
          <w:rFonts w:ascii="Verdana" w:hAnsi="Verdana"/>
        </w:rPr>
        <w:t>(A</w:t>
      </w:r>
      <w:r w:rsidR="001653C7" w:rsidRPr="00094BA1">
        <w:rPr>
          <w:rFonts w:ascii="Verdana" w:hAnsi="Verdana"/>
        </w:rPr>
        <w:t>usgangsstoffe, mögliche Zwischenprodukte, Endprodukte</w:t>
      </w:r>
      <w:r w:rsidRPr="00094BA1">
        <w:rPr>
          <w:rFonts w:ascii="Verdana" w:hAnsi="Verdana"/>
        </w:rPr>
        <w:t>)</w:t>
      </w:r>
    </w:p>
    <w:p w:rsidR="00624D80" w:rsidRDefault="00624D80">
      <w:pPr>
        <w:rPr>
          <w:rFonts w:ascii="Arial" w:hAnsi="Arial"/>
          <w:sz w:val="24"/>
        </w:rPr>
      </w:pPr>
    </w:p>
    <w:tbl>
      <w:tblPr>
        <w:tblStyle w:val="MittleresRaster1-Akzent5"/>
        <w:tblW w:w="0" w:type="auto"/>
        <w:tblLayout w:type="fixed"/>
        <w:tblLook w:val="04A0"/>
      </w:tblPr>
      <w:tblGrid>
        <w:gridCol w:w="1951"/>
        <w:gridCol w:w="1276"/>
        <w:gridCol w:w="1701"/>
        <w:gridCol w:w="1559"/>
        <w:gridCol w:w="1134"/>
        <w:gridCol w:w="1843"/>
        <w:gridCol w:w="1218"/>
      </w:tblGrid>
      <w:tr w:rsidR="00A1039B" w:rsidTr="00B66017">
        <w:trPr>
          <w:cnfStyle w:val="100000000000"/>
          <w:trHeight w:val="397"/>
        </w:trPr>
        <w:tc>
          <w:tcPr>
            <w:cnfStyle w:val="001000000000"/>
            <w:tcW w:w="1951" w:type="dxa"/>
          </w:tcPr>
          <w:p w:rsidR="00A1039B" w:rsidRDefault="00A1039B" w:rsidP="003039C6">
            <w:pPr>
              <w:jc w:val="center"/>
              <w:rPr>
                <w:rFonts w:ascii="Verdana" w:hAnsi="Verdana"/>
                <w:b w:val="0"/>
                <w:bCs w:val="0"/>
                <w:color w:val="000000"/>
              </w:rPr>
            </w:pPr>
            <w:r w:rsidRPr="00DC32FF">
              <w:rPr>
                <w:rFonts w:ascii="Verdana" w:hAnsi="Verdana"/>
                <w:sz w:val="16"/>
                <w:szCs w:val="16"/>
              </w:rPr>
              <w:t>Name</w:t>
            </w:r>
          </w:p>
        </w:tc>
        <w:tc>
          <w:tcPr>
            <w:tcW w:w="1276" w:type="dxa"/>
          </w:tcPr>
          <w:p w:rsidR="00A1039B" w:rsidRPr="007F5E68" w:rsidRDefault="00A1039B" w:rsidP="003039C6">
            <w:pPr>
              <w:jc w:val="center"/>
              <w:cnfStyle w:val="1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Signalwort</w:t>
            </w:r>
          </w:p>
        </w:tc>
        <w:tc>
          <w:tcPr>
            <w:tcW w:w="1701" w:type="dxa"/>
          </w:tcPr>
          <w:p w:rsidR="00A1039B" w:rsidRDefault="00A1039B" w:rsidP="003039C6">
            <w:pPr>
              <w:jc w:val="center"/>
              <w:cnfStyle w:val="100000000000"/>
              <w:rPr>
                <w:rFonts w:ascii="Verdana" w:hAnsi="Verdana"/>
                <w:noProof/>
                <w:lang w:val="de-CH"/>
              </w:rPr>
            </w:pPr>
            <w:r>
              <w:rPr>
                <w:rFonts w:ascii="Verdana" w:hAnsi="Verdana"/>
                <w:sz w:val="16"/>
                <w:szCs w:val="16"/>
              </w:rPr>
              <w:t>Piktogramme</w:t>
            </w:r>
          </w:p>
        </w:tc>
        <w:tc>
          <w:tcPr>
            <w:tcW w:w="1559" w:type="dxa"/>
          </w:tcPr>
          <w:p w:rsidR="00A1039B" w:rsidRDefault="00A1039B" w:rsidP="003039C6">
            <w:pPr>
              <w:jc w:val="center"/>
              <w:cnfStyle w:val="100000000000"/>
              <w:rPr>
                <w:rFonts w:ascii="Verdana" w:hAnsi="Verdana"/>
                <w:b w:val="0"/>
                <w:sz w:val="16"/>
                <w:szCs w:val="16"/>
              </w:rPr>
            </w:pPr>
            <w:r w:rsidRPr="00DC32FF">
              <w:rPr>
                <w:rFonts w:ascii="Verdana" w:hAnsi="Verdana"/>
                <w:sz w:val="16"/>
                <w:szCs w:val="16"/>
              </w:rPr>
              <w:t>H-Sätze</w:t>
            </w:r>
          </w:p>
        </w:tc>
        <w:tc>
          <w:tcPr>
            <w:tcW w:w="1134" w:type="dxa"/>
          </w:tcPr>
          <w:p w:rsidR="00A1039B" w:rsidRDefault="00A1039B" w:rsidP="003039C6">
            <w:pPr>
              <w:jc w:val="center"/>
              <w:cnfStyle w:val="1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EUH</w:t>
            </w:r>
            <w:r w:rsidR="00D12FDC">
              <w:rPr>
                <w:rFonts w:ascii="Verdana" w:hAnsi="Verdana"/>
                <w:sz w:val="16"/>
                <w:szCs w:val="16"/>
              </w:rPr>
              <w:t>-</w:t>
            </w:r>
          </w:p>
          <w:p w:rsidR="00A1039B" w:rsidRPr="00170773" w:rsidRDefault="00A1039B" w:rsidP="003039C6">
            <w:pPr>
              <w:jc w:val="center"/>
              <w:cnfStyle w:val="100000000000"/>
              <w:rPr>
                <w:rFonts w:ascii="Verdana" w:hAnsi="Verdana"/>
                <w:b w:val="0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Sätze</w:t>
            </w:r>
          </w:p>
        </w:tc>
        <w:tc>
          <w:tcPr>
            <w:tcW w:w="1843" w:type="dxa"/>
          </w:tcPr>
          <w:p w:rsidR="00A1039B" w:rsidRDefault="00A1039B" w:rsidP="003039C6">
            <w:pPr>
              <w:jc w:val="center"/>
              <w:cnfStyle w:val="100000000000"/>
              <w:rPr>
                <w:rFonts w:ascii="Verdana" w:hAnsi="Verdana"/>
                <w:b w:val="0"/>
                <w:sz w:val="16"/>
                <w:szCs w:val="16"/>
              </w:rPr>
            </w:pPr>
            <w:r w:rsidRPr="00DC32FF">
              <w:rPr>
                <w:rFonts w:ascii="Verdana" w:hAnsi="Verdana"/>
                <w:sz w:val="16"/>
                <w:szCs w:val="16"/>
              </w:rPr>
              <w:t>P-Sätze</w:t>
            </w:r>
          </w:p>
        </w:tc>
        <w:tc>
          <w:tcPr>
            <w:tcW w:w="1218" w:type="dxa"/>
          </w:tcPr>
          <w:p w:rsidR="007F5E68" w:rsidRDefault="00A1039B" w:rsidP="003039C6">
            <w:pPr>
              <w:jc w:val="center"/>
              <w:cnfStyle w:val="100000000000"/>
              <w:rPr>
                <w:rFonts w:ascii="Verdana" w:hAnsi="Verdana"/>
                <w:sz w:val="16"/>
                <w:szCs w:val="16"/>
              </w:rPr>
            </w:pPr>
            <w:r w:rsidRPr="00DC32FF">
              <w:rPr>
                <w:rFonts w:ascii="Verdana" w:hAnsi="Verdana"/>
                <w:sz w:val="16"/>
                <w:szCs w:val="16"/>
              </w:rPr>
              <w:t xml:space="preserve">AGW in </w:t>
            </w:r>
          </w:p>
          <w:p w:rsidR="00A1039B" w:rsidRDefault="00A1039B" w:rsidP="003039C6">
            <w:pPr>
              <w:jc w:val="center"/>
              <w:cnfStyle w:val="100000000000"/>
              <w:rPr>
                <w:rFonts w:ascii="Verdana" w:hAnsi="Verdana"/>
              </w:rPr>
            </w:pPr>
            <w:r w:rsidRPr="00DC32FF">
              <w:rPr>
                <w:rFonts w:ascii="Verdana" w:hAnsi="Verdana"/>
                <w:sz w:val="16"/>
                <w:szCs w:val="16"/>
              </w:rPr>
              <w:t>mg m</w:t>
            </w:r>
            <w:r>
              <w:rPr>
                <w:rFonts w:ascii="Verdana" w:hAnsi="Verdana"/>
                <w:sz w:val="16"/>
                <w:szCs w:val="16"/>
                <w:vertAlign w:val="superscript"/>
              </w:rPr>
              <w:t>-3</w:t>
            </w:r>
          </w:p>
        </w:tc>
      </w:tr>
      <w:tr w:rsidR="00DC32FF" w:rsidRPr="00AC60B9" w:rsidTr="00B66017">
        <w:trPr>
          <w:cnfStyle w:val="000000100000"/>
          <w:trHeight w:val="794"/>
        </w:trPr>
        <w:tc>
          <w:tcPr>
            <w:cnfStyle w:val="001000000000"/>
            <w:tcW w:w="1951" w:type="dxa"/>
          </w:tcPr>
          <w:p w:rsidR="006E2AB4" w:rsidRDefault="006E2AB4">
            <w:pPr>
              <w:rPr>
                <w:rFonts w:ascii="Verdana" w:hAnsi="Verdana"/>
                <w:b w:val="0"/>
              </w:rPr>
            </w:pPr>
            <w:r>
              <w:rPr>
                <w:rFonts w:ascii="Verdana" w:hAnsi="Verdana"/>
                <w:b w:val="0"/>
              </w:rPr>
              <w:t>Blei(II)-acetat-lösung</w:t>
            </w:r>
          </w:p>
          <w:p w:rsidR="006E2AB4" w:rsidRPr="006E2AB4" w:rsidRDefault="006E2AB4">
            <w:pPr>
              <w:rPr>
                <w:rFonts w:ascii="Verdana" w:hAnsi="Verdana"/>
                <w:b w:val="0"/>
                <w:sz w:val="16"/>
                <w:szCs w:val="16"/>
                <w:vertAlign w:val="superscript"/>
              </w:rPr>
            </w:pPr>
            <w:r>
              <w:rPr>
                <w:rFonts w:ascii="Verdana" w:hAnsi="Verdana"/>
                <w:b w:val="0"/>
                <w:sz w:val="16"/>
                <w:szCs w:val="16"/>
              </w:rPr>
              <w:t>c = 1 mol∙l</w:t>
            </w:r>
            <w:r>
              <w:rPr>
                <w:rFonts w:ascii="Verdana" w:hAnsi="Verdana"/>
                <w:b w:val="0"/>
                <w:sz w:val="16"/>
                <w:szCs w:val="16"/>
                <w:vertAlign w:val="superscript"/>
              </w:rPr>
              <w:t>-1</w:t>
            </w:r>
          </w:p>
          <w:p w:rsidR="006E2AB4" w:rsidRPr="00AC60B9" w:rsidRDefault="006E2AB4">
            <w:pPr>
              <w:rPr>
                <w:rFonts w:ascii="Verdana" w:hAnsi="Verdana"/>
                <w:b w:val="0"/>
              </w:rPr>
            </w:pPr>
          </w:p>
        </w:tc>
        <w:tc>
          <w:tcPr>
            <w:tcW w:w="1276" w:type="dxa"/>
          </w:tcPr>
          <w:p w:rsidR="00DC32FF" w:rsidRPr="006E2AB4" w:rsidRDefault="006E2AB4">
            <w:pPr>
              <w:cnfStyle w:val="000000100000"/>
              <w:rPr>
                <w:rFonts w:ascii="Verdana" w:hAnsi="Verdana"/>
                <w:color w:val="FF0000"/>
              </w:rPr>
            </w:pPr>
            <w:r>
              <w:rPr>
                <w:rFonts w:ascii="Verdana" w:hAnsi="Verdana"/>
                <w:color w:val="FF0000"/>
              </w:rPr>
              <w:t>Gefahr</w:t>
            </w:r>
          </w:p>
        </w:tc>
        <w:tc>
          <w:tcPr>
            <w:tcW w:w="1701" w:type="dxa"/>
          </w:tcPr>
          <w:p w:rsidR="00DC32FF" w:rsidRPr="00AC60B9" w:rsidRDefault="00B66017">
            <w:pPr>
              <w:cnfStyle w:val="000000100000"/>
              <w:rPr>
                <w:rFonts w:ascii="Verdana" w:hAnsi="Verdana"/>
              </w:rPr>
            </w:pPr>
            <w:r>
              <w:rPr>
                <w:rFonts w:ascii="Verdana" w:hAnsi="Verdana"/>
                <w:noProof/>
                <w:lang w:val="de-CH"/>
              </w:rPr>
              <w:drawing>
                <wp:anchor distT="0" distB="0" distL="114300" distR="114300" simplePos="0" relativeHeight="251663360" behindDoc="0" locked="0" layoutInCell="1" allowOverlap="1">
                  <wp:simplePos x="0" y="0"/>
                  <wp:positionH relativeFrom="margin">
                    <wp:posOffset>105410</wp:posOffset>
                  </wp:positionH>
                  <wp:positionV relativeFrom="margin">
                    <wp:posOffset>99695</wp:posOffset>
                  </wp:positionV>
                  <wp:extent cx="327660" cy="330200"/>
                  <wp:effectExtent l="19050" t="0" r="0" b="0"/>
                  <wp:wrapNone/>
                  <wp:docPr id="4" name="Grafik 18" descr="ghs08.B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Grafik 18" descr="ghs08.B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7660" cy="3302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 w:rsidR="006E2AB4">
              <w:rPr>
                <w:rFonts w:ascii="Verdana" w:hAnsi="Verdana"/>
                <w:noProof/>
                <w:lang w:val="de-CH"/>
              </w:rPr>
              <w:drawing>
                <wp:anchor distT="0" distB="0" distL="114300" distR="114300" simplePos="0" relativeHeight="251664384" behindDoc="0" locked="0" layoutInCell="1" allowOverlap="1">
                  <wp:simplePos x="0" y="0"/>
                  <wp:positionH relativeFrom="margin">
                    <wp:posOffset>526838</wp:posOffset>
                  </wp:positionH>
                  <wp:positionV relativeFrom="margin">
                    <wp:posOffset>99695</wp:posOffset>
                  </wp:positionV>
                  <wp:extent cx="328084" cy="330200"/>
                  <wp:effectExtent l="19050" t="0" r="0" b="0"/>
                  <wp:wrapNone/>
                  <wp:docPr id="1" name="Grafik 19" descr="ghs09.B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Grafik 19" descr="ghs09.B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8084" cy="3302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559" w:type="dxa"/>
          </w:tcPr>
          <w:p w:rsidR="00DC32FF" w:rsidRPr="00AC60B9" w:rsidRDefault="006E2AB4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H351 H360Df H373 H410</w:t>
            </w:r>
          </w:p>
        </w:tc>
        <w:tc>
          <w:tcPr>
            <w:tcW w:w="1134" w:type="dxa"/>
          </w:tcPr>
          <w:p w:rsidR="00DC32FF" w:rsidRPr="00AC60B9" w:rsidRDefault="006E2AB4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---</w:t>
            </w:r>
          </w:p>
        </w:tc>
        <w:tc>
          <w:tcPr>
            <w:tcW w:w="1843" w:type="dxa"/>
          </w:tcPr>
          <w:p w:rsidR="00DC32FF" w:rsidRPr="00AC60B9" w:rsidRDefault="006E2AB4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P201 P273 P280 P308+313 P501</w:t>
            </w:r>
          </w:p>
        </w:tc>
        <w:tc>
          <w:tcPr>
            <w:tcW w:w="1218" w:type="dxa"/>
          </w:tcPr>
          <w:p w:rsidR="00DC32FF" w:rsidRDefault="006E2AB4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0,15 E</w:t>
            </w:r>
          </w:p>
          <w:p w:rsidR="006E2AB4" w:rsidRPr="006E2AB4" w:rsidRDefault="006E2AB4">
            <w:pPr>
              <w:cnfStyle w:val="000000100000"/>
              <w:rPr>
                <w:rFonts w:ascii="Verdana" w:hAnsi="Verdana"/>
                <w:sz w:val="12"/>
                <w:szCs w:val="12"/>
              </w:rPr>
            </w:pPr>
            <w:r>
              <w:rPr>
                <w:rFonts w:ascii="Verdana" w:hAnsi="Verdana"/>
                <w:sz w:val="12"/>
                <w:szCs w:val="12"/>
              </w:rPr>
              <w:t>(einatembare Fraktion)</w:t>
            </w:r>
          </w:p>
        </w:tc>
      </w:tr>
      <w:tr w:rsidR="00DC32FF" w:rsidRPr="00AC60B9" w:rsidTr="00B66017">
        <w:trPr>
          <w:trHeight w:val="794"/>
        </w:trPr>
        <w:tc>
          <w:tcPr>
            <w:cnfStyle w:val="001000000000"/>
            <w:tcW w:w="1951" w:type="dxa"/>
          </w:tcPr>
          <w:p w:rsidR="00DC32FF" w:rsidRDefault="000C7A8C">
            <w:pPr>
              <w:rPr>
                <w:rFonts w:ascii="Verdana" w:hAnsi="Verdana"/>
                <w:b w:val="0"/>
              </w:rPr>
            </w:pPr>
            <w:r>
              <w:rPr>
                <w:rFonts w:ascii="Verdana" w:hAnsi="Verdana"/>
                <w:b w:val="0"/>
              </w:rPr>
              <w:t>Blei</w:t>
            </w:r>
          </w:p>
          <w:p w:rsidR="000C7A8C" w:rsidRPr="000C7A8C" w:rsidRDefault="000C7A8C">
            <w:pPr>
              <w:rPr>
                <w:rFonts w:ascii="Verdana" w:hAnsi="Verdana"/>
                <w:b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sz w:val="16"/>
                <w:szCs w:val="16"/>
              </w:rPr>
              <w:t>(Blech)</w:t>
            </w:r>
          </w:p>
        </w:tc>
        <w:tc>
          <w:tcPr>
            <w:tcW w:w="1276" w:type="dxa"/>
          </w:tcPr>
          <w:p w:rsidR="00DC32FF" w:rsidRPr="00AC60B9" w:rsidRDefault="000C7A8C">
            <w:pPr>
              <w:cnfStyle w:val="000000000000"/>
              <w:rPr>
                <w:rFonts w:ascii="Verdana" w:hAnsi="Verdana"/>
              </w:rPr>
            </w:pPr>
            <w:r>
              <w:rPr>
                <w:rFonts w:ascii="Verdana" w:hAnsi="Verdana"/>
                <w:color w:val="FF0000"/>
              </w:rPr>
              <w:t>Gefahr</w:t>
            </w:r>
          </w:p>
        </w:tc>
        <w:tc>
          <w:tcPr>
            <w:tcW w:w="1701" w:type="dxa"/>
          </w:tcPr>
          <w:p w:rsidR="00DC32FF" w:rsidRPr="00AC60B9" w:rsidRDefault="00B66017">
            <w:pPr>
              <w:cnfStyle w:val="000000000000"/>
              <w:rPr>
                <w:rFonts w:ascii="Verdana" w:hAnsi="Verdana"/>
              </w:rPr>
            </w:pPr>
            <w:r>
              <w:rPr>
                <w:rFonts w:ascii="Verdana" w:hAnsi="Verdana"/>
                <w:noProof/>
                <w:lang w:val="de-CH"/>
              </w:rPr>
              <w:drawing>
                <wp:anchor distT="0" distB="0" distL="114300" distR="114300" simplePos="0" relativeHeight="251670528" behindDoc="0" locked="0" layoutInCell="1" allowOverlap="1">
                  <wp:simplePos x="0" y="0"/>
                  <wp:positionH relativeFrom="margin">
                    <wp:posOffset>-20955</wp:posOffset>
                  </wp:positionH>
                  <wp:positionV relativeFrom="margin">
                    <wp:posOffset>100965</wp:posOffset>
                  </wp:positionV>
                  <wp:extent cx="327660" cy="330200"/>
                  <wp:effectExtent l="19050" t="0" r="0" b="0"/>
                  <wp:wrapNone/>
                  <wp:docPr id="7" name="Grafik 14" descr="ghs07.B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Grafik 14" descr="ghs07.B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7660" cy="3302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Verdana" w:hAnsi="Verdana"/>
                <w:noProof/>
                <w:lang w:val="de-CH"/>
              </w:rPr>
              <w:drawing>
                <wp:anchor distT="0" distB="0" distL="114300" distR="114300" simplePos="0" relativeHeight="251666432" behindDoc="0" locked="0" layoutInCell="1" allowOverlap="1">
                  <wp:simplePos x="0" y="0"/>
                  <wp:positionH relativeFrom="margin">
                    <wp:posOffset>304800</wp:posOffset>
                  </wp:positionH>
                  <wp:positionV relativeFrom="margin">
                    <wp:posOffset>100965</wp:posOffset>
                  </wp:positionV>
                  <wp:extent cx="327660" cy="330200"/>
                  <wp:effectExtent l="19050" t="0" r="0" b="0"/>
                  <wp:wrapNone/>
                  <wp:docPr id="5" name="Grafik 18" descr="ghs08.B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Grafik 18" descr="ghs08.B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7660" cy="3302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 w:rsidR="000C7A8C">
              <w:rPr>
                <w:rFonts w:ascii="Verdana" w:hAnsi="Verdana"/>
                <w:noProof/>
                <w:lang w:val="de-CH"/>
              </w:rPr>
              <w:drawing>
                <wp:anchor distT="0" distB="0" distL="114300" distR="114300" simplePos="0" relativeHeight="251668480" behindDoc="0" locked="0" layoutInCell="1" allowOverlap="1">
                  <wp:simplePos x="0" y="0"/>
                  <wp:positionH relativeFrom="margin">
                    <wp:posOffset>632671</wp:posOffset>
                  </wp:positionH>
                  <wp:positionV relativeFrom="margin">
                    <wp:posOffset>101388</wp:posOffset>
                  </wp:positionV>
                  <wp:extent cx="328084" cy="330200"/>
                  <wp:effectExtent l="19050" t="0" r="0" b="0"/>
                  <wp:wrapNone/>
                  <wp:docPr id="6" name="Grafik 19" descr="ghs09.B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Grafik 19" descr="ghs09.B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8084" cy="3302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559" w:type="dxa"/>
          </w:tcPr>
          <w:p w:rsidR="00DC32FF" w:rsidRPr="00AC60B9" w:rsidRDefault="000C7A8C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H302 H332 H360Df H373 H410</w:t>
            </w:r>
          </w:p>
        </w:tc>
        <w:tc>
          <w:tcPr>
            <w:tcW w:w="1134" w:type="dxa"/>
          </w:tcPr>
          <w:p w:rsidR="00DC32FF" w:rsidRPr="00AC60B9" w:rsidRDefault="000C7A8C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---</w:t>
            </w:r>
          </w:p>
        </w:tc>
        <w:tc>
          <w:tcPr>
            <w:tcW w:w="1843" w:type="dxa"/>
          </w:tcPr>
          <w:p w:rsidR="00DC32FF" w:rsidRPr="00AC60B9" w:rsidRDefault="000C7A8C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P201 P273 P308+313</w:t>
            </w:r>
          </w:p>
        </w:tc>
        <w:tc>
          <w:tcPr>
            <w:tcW w:w="1218" w:type="dxa"/>
          </w:tcPr>
          <w:p w:rsidR="000C7A8C" w:rsidRDefault="000C7A8C" w:rsidP="000C7A8C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0,15 E</w:t>
            </w:r>
          </w:p>
          <w:p w:rsidR="00DC32FF" w:rsidRPr="00AC60B9" w:rsidRDefault="000C7A8C" w:rsidP="000C7A8C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2"/>
                <w:szCs w:val="12"/>
              </w:rPr>
              <w:t>(einatembare Fraktion</w:t>
            </w:r>
          </w:p>
        </w:tc>
      </w:tr>
    </w:tbl>
    <w:p w:rsidR="00DD3B60" w:rsidRPr="00094BA1" w:rsidRDefault="00DD3B60">
      <w:pPr>
        <w:rPr>
          <w:rFonts w:ascii="Verdana" w:hAnsi="Verdana"/>
        </w:rPr>
      </w:pPr>
    </w:p>
    <w:p w:rsidR="00624D80" w:rsidRDefault="00624D80">
      <w:pPr>
        <w:rPr>
          <w:rFonts w:ascii="Arial" w:hAnsi="Arial"/>
          <w:sz w:val="24"/>
        </w:rPr>
      </w:pPr>
    </w:p>
    <w:p w:rsidR="008C7699" w:rsidRDefault="008C7699">
      <w:pPr>
        <w:rPr>
          <w:rFonts w:ascii="Verdana" w:hAnsi="Verdana"/>
          <w:b/>
        </w:rPr>
      </w:pPr>
      <w:r>
        <w:rPr>
          <w:rFonts w:ascii="Verdana" w:hAnsi="Verdana"/>
          <w:b/>
        </w:rPr>
        <w:t>Andere Stoffe:</w:t>
      </w:r>
    </w:p>
    <w:p w:rsidR="008C7699" w:rsidRDefault="008C7699">
      <w:pPr>
        <w:rPr>
          <w:rFonts w:ascii="Verdana" w:hAnsi="Verdana"/>
          <w:b/>
        </w:rPr>
      </w:pPr>
    </w:p>
    <w:tbl>
      <w:tblPr>
        <w:tblStyle w:val="MittleresRaster1-Akzent6"/>
        <w:tblW w:w="0" w:type="auto"/>
        <w:tblLook w:val="04A0"/>
      </w:tblPr>
      <w:tblGrid>
        <w:gridCol w:w="10606"/>
      </w:tblGrid>
      <w:tr w:rsidR="008C7699" w:rsidTr="006133D7">
        <w:trPr>
          <w:cnfStyle w:val="100000000000"/>
          <w:trHeight w:val="454"/>
        </w:trPr>
        <w:tc>
          <w:tcPr>
            <w:cnfStyle w:val="001000000000"/>
            <w:tcW w:w="10606" w:type="dxa"/>
          </w:tcPr>
          <w:p w:rsidR="008C7699" w:rsidRPr="000C7A8C" w:rsidRDefault="000C7A8C">
            <w:pPr>
              <w:rPr>
                <w:rFonts w:ascii="Verdana" w:hAnsi="Verdana"/>
                <w:b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</w:rPr>
              <w:t xml:space="preserve">Zink </w:t>
            </w:r>
            <w:r>
              <w:rPr>
                <w:rFonts w:ascii="Verdana" w:hAnsi="Verdana"/>
                <w:b w:val="0"/>
                <w:sz w:val="16"/>
                <w:szCs w:val="16"/>
              </w:rPr>
              <w:t>(Stange)</w:t>
            </w:r>
          </w:p>
        </w:tc>
      </w:tr>
      <w:tr w:rsidR="008C7699" w:rsidTr="006133D7">
        <w:trPr>
          <w:cnfStyle w:val="000000100000"/>
          <w:trHeight w:val="454"/>
        </w:trPr>
        <w:tc>
          <w:tcPr>
            <w:cnfStyle w:val="001000000000"/>
            <w:tcW w:w="10606" w:type="dxa"/>
          </w:tcPr>
          <w:p w:rsidR="008C7699" w:rsidRDefault="008C7699">
            <w:pPr>
              <w:rPr>
                <w:rFonts w:ascii="Verdana" w:hAnsi="Verdana"/>
                <w:b w:val="0"/>
              </w:rPr>
            </w:pPr>
          </w:p>
        </w:tc>
      </w:tr>
    </w:tbl>
    <w:p w:rsidR="008C7699" w:rsidRDefault="008C7699">
      <w:pPr>
        <w:rPr>
          <w:rFonts w:ascii="Verdana" w:hAnsi="Verdana"/>
          <w:b/>
        </w:rPr>
      </w:pPr>
    </w:p>
    <w:p w:rsidR="008C7699" w:rsidRDefault="008C7699">
      <w:pPr>
        <w:rPr>
          <w:rFonts w:ascii="Verdana" w:hAnsi="Verdana"/>
          <w:b/>
        </w:rPr>
      </w:pPr>
    </w:p>
    <w:p w:rsidR="00624D80" w:rsidRPr="00094BA1" w:rsidRDefault="001653C7">
      <w:pPr>
        <w:rPr>
          <w:rFonts w:ascii="Verdana" w:hAnsi="Verdana"/>
          <w:b/>
        </w:rPr>
      </w:pPr>
      <w:r w:rsidRPr="00094BA1">
        <w:rPr>
          <w:rFonts w:ascii="Verdana" w:hAnsi="Verdana"/>
          <w:b/>
        </w:rPr>
        <w:t>Beschreibung der Durchführung</w:t>
      </w:r>
    </w:p>
    <w:p w:rsidR="00624D80" w:rsidRPr="00A33993" w:rsidRDefault="00624D80">
      <w:pPr>
        <w:rPr>
          <w:rFonts w:ascii="Arial" w:hAnsi="Arial"/>
        </w:rPr>
      </w:pPr>
    </w:p>
    <w:p w:rsidR="000C7A8C" w:rsidRPr="000C7A8C" w:rsidRDefault="00195531" w:rsidP="00195531">
      <w:pPr>
        <w:tabs>
          <w:tab w:val="left" w:pos="0"/>
        </w:tabs>
        <w:spacing w:after="120"/>
        <w:jc w:val="both"/>
        <w:rPr>
          <w:rFonts w:ascii="Verdana" w:hAnsi="Verdana"/>
          <w:i/>
        </w:rPr>
      </w:pPr>
      <w:r>
        <w:rPr>
          <w:rFonts w:ascii="Verdana" w:hAnsi="Verdana"/>
          <w:i/>
        </w:rPr>
        <w:t xml:space="preserve">a) </w:t>
      </w:r>
      <w:r w:rsidR="000C7A8C" w:rsidRPr="000C7A8C">
        <w:rPr>
          <w:rFonts w:ascii="Verdana" w:hAnsi="Verdana"/>
          <w:i/>
        </w:rPr>
        <w:t xml:space="preserve">Man </w:t>
      </w:r>
      <w:r w:rsidR="000C7A8C">
        <w:rPr>
          <w:rFonts w:ascii="Verdana" w:hAnsi="Verdana"/>
          <w:i/>
        </w:rPr>
        <w:t xml:space="preserve">füllt </w:t>
      </w:r>
      <w:r w:rsidR="000C7A8C" w:rsidRPr="000C7A8C">
        <w:rPr>
          <w:rFonts w:ascii="Verdana" w:hAnsi="Verdana"/>
          <w:i/>
        </w:rPr>
        <w:t>ein Reagenzglas</w:t>
      </w:r>
      <w:r w:rsidR="000C7A8C">
        <w:rPr>
          <w:rFonts w:ascii="Verdana" w:hAnsi="Verdana"/>
          <w:i/>
        </w:rPr>
        <w:t xml:space="preserve"> zu drei Viertel mit einer wässrigen</w:t>
      </w:r>
      <w:r>
        <w:rPr>
          <w:rFonts w:ascii="Verdana" w:hAnsi="Verdana"/>
          <w:i/>
        </w:rPr>
        <w:t xml:space="preserve"> Blei(II)-acetatlösung; dieses </w:t>
      </w:r>
      <w:r w:rsidR="009D3F96">
        <w:rPr>
          <w:rFonts w:ascii="Verdana" w:hAnsi="Verdana"/>
          <w:i/>
        </w:rPr>
        <w:t>ve</w:t>
      </w:r>
      <w:r w:rsidR="009D3F96">
        <w:rPr>
          <w:rFonts w:ascii="Verdana" w:hAnsi="Verdana"/>
          <w:i/>
        </w:rPr>
        <w:t>r</w:t>
      </w:r>
      <w:r w:rsidR="009D3F96">
        <w:rPr>
          <w:rFonts w:ascii="Verdana" w:hAnsi="Verdana"/>
          <w:i/>
        </w:rPr>
        <w:t>schließt</w:t>
      </w:r>
      <w:r w:rsidR="000C7A8C">
        <w:rPr>
          <w:rFonts w:ascii="Verdana" w:hAnsi="Verdana"/>
          <w:i/>
        </w:rPr>
        <w:t xml:space="preserve"> man dann mit einem einfach durchbohrten Stopfen, in dem eine Zinkstange steckt.</w:t>
      </w:r>
      <w:r w:rsidR="000C7A8C" w:rsidRPr="000C7A8C">
        <w:rPr>
          <w:rFonts w:ascii="Verdana" w:hAnsi="Verdana"/>
          <w:i/>
        </w:rPr>
        <w:t xml:space="preserve"> </w:t>
      </w:r>
    </w:p>
    <w:p w:rsidR="00624D80" w:rsidRPr="000C7A8C" w:rsidRDefault="00195531" w:rsidP="00195531">
      <w:pPr>
        <w:spacing w:after="120"/>
        <w:jc w:val="both"/>
        <w:rPr>
          <w:rFonts w:ascii="Arial" w:hAnsi="Arial"/>
        </w:rPr>
      </w:pPr>
      <w:r>
        <w:rPr>
          <w:rFonts w:ascii="Verdana" w:hAnsi="Verdana"/>
          <w:i/>
        </w:rPr>
        <w:t xml:space="preserve">b) </w:t>
      </w:r>
      <w:r w:rsidR="000C7A8C" w:rsidRPr="000C7A8C">
        <w:rPr>
          <w:rFonts w:ascii="Verdana" w:hAnsi="Verdana"/>
          <w:i/>
        </w:rPr>
        <w:t>Eine Blei(II)-acetatlösung (etwa 1n) gibt man in ein Becherglas. Aus einem dünnen Bleiblech schneidet man zwei Elektroden zu und hängt diese durch Umbiegen des oberen Ra</w:t>
      </w:r>
      <w:r>
        <w:rPr>
          <w:rFonts w:ascii="Verdana" w:hAnsi="Verdana"/>
          <w:i/>
        </w:rPr>
        <w:t xml:space="preserve">ndes in das </w:t>
      </w:r>
      <w:r w:rsidR="000C7A8C" w:rsidRPr="000C7A8C">
        <w:rPr>
          <w:rFonts w:ascii="Verdana" w:hAnsi="Verdana"/>
          <w:i/>
        </w:rPr>
        <w:t>Beche</w:t>
      </w:r>
      <w:r w:rsidR="000C7A8C" w:rsidRPr="000C7A8C">
        <w:rPr>
          <w:rFonts w:ascii="Verdana" w:hAnsi="Verdana"/>
          <w:i/>
        </w:rPr>
        <w:t>r</w:t>
      </w:r>
      <w:r w:rsidR="000C7A8C" w:rsidRPr="000C7A8C">
        <w:rPr>
          <w:rFonts w:ascii="Verdana" w:hAnsi="Verdana"/>
          <w:i/>
        </w:rPr>
        <w:t>glas, so dass sie zu einem Drittel in die Bleiacetatlösung tauchen (Kathode in die Mitte des Bechergl</w:t>
      </w:r>
      <w:r w:rsidR="000C7A8C" w:rsidRPr="000C7A8C">
        <w:rPr>
          <w:rFonts w:ascii="Verdana" w:hAnsi="Verdana"/>
          <w:i/>
        </w:rPr>
        <w:t>a</w:t>
      </w:r>
      <w:r w:rsidR="000C7A8C" w:rsidRPr="000C7A8C">
        <w:rPr>
          <w:rFonts w:ascii="Verdana" w:hAnsi="Verdana"/>
          <w:i/>
        </w:rPr>
        <w:t>ses, Anode am Rand). Nun schaltet man die Strom (etwa 12 V) ein und elektrolysiert für einige Min</w:t>
      </w:r>
      <w:r w:rsidR="000C7A8C" w:rsidRPr="000C7A8C">
        <w:rPr>
          <w:rFonts w:ascii="Verdana" w:hAnsi="Verdana"/>
          <w:i/>
        </w:rPr>
        <w:t>u</w:t>
      </w:r>
      <w:r w:rsidR="000C7A8C" w:rsidRPr="000C7A8C">
        <w:rPr>
          <w:rFonts w:ascii="Verdana" w:hAnsi="Verdana"/>
          <w:i/>
        </w:rPr>
        <w:t>ten</w:t>
      </w:r>
      <w:r w:rsidR="000C7A8C">
        <w:rPr>
          <w:rFonts w:ascii="Verdana" w:hAnsi="Verdana"/>
          <w:i/>
        </w:rPr>
        <w:t>.</w:t>
      </w:r>
    </w:p>
    <w:p w:rsidR="00907BD8" w:rsidRPr="000C7A8C" w:rsidRDefault="00907BD8" w:rsidP="000C7A8C">
      <w:pPr>
        <w:rPr>
          <w:rFonts w:ascii="Arial" w:hAnsi="Arial"/>
        </w:rPr>
      </w:pPr>
    </w:p>
    <w:p w:rsidR="008C7699" w:rsidRDefault="008C7699">
      <w:pPr>
        <w:rPr>
          <w:rFonts w:ascii="Arial" w:hAnsi="Arial"/>
        </w:rPr>
      </w:pPr>
    </w:p>
    <w:p w:rsidR="00624D80" w:rsidRPr="008C7699" w:rsidRDefault="008C7699">
      <w:pPr>
        <w:rPr>
          <w:rFonts w:ascii="Verdana" w:hAnsi="Verdana"/>
          <w:b/>
        </w:rPr>
      </w:pPr>
      <w:r w:rsidRPr="008C7699">
        <w:rPr>
          <w:rFonts w:ascii="Verdana" w:hAnsi="Verdana"/>
          <w:b/>
        </w:rPr>
        <w:t>Ergänzende Hinweise</w:t>
      </w:r>
    </w:p>
    <w:p w:rsidR="008C7699" w:rsidRDefault="008C7699" w:rsidP="008C7699">
      <w:pPr>
        <w:rPr>
          <w:rFonts w:ascii="Verdana" w:hAnsi="Verdana"/>
          <w:b/>
        </w:rPr>
      </w:pPr>
    </w:p>
    <w:p w:rsidR="000C7A8C" w:rsidRPr="000C7A8C" w:rsidRDefault="000C7A8C" w:rsidP="008C7699">
      <w:pPr>
        <w:rPr>
          <w:rFonts w:ascii="Verdana" w:hAnsi="Verdana"/>
          <w:i/>
        </w:rPr>
      </w:pPr>
      <w:r>
        <w:rPr>
          <w:rFonts w:ascii="Verdana" w:hAnsi="Verdana"/>
          <w:i/>
        </w:rPr>
        <w:t>Keine.</w:t>
      </w:r>
    </w:p>
    <w:p w:rsidR="008C7699" w:rsidRDefault="008C7699" w:rsidP="008C7699">
      <w:pPr>
        <w:rPr>
          <w:rFonts w:ascii="Verdana" w:hAnsi="Verdana"/>
          <w:b/>
        </w:rPr>
      </w:pPr>
    </w:p>
    <w:p w:rsidR="008C7699" w:rsidRPr="00094BA1" w:rsidRDefault="008C7699" w:rsidP="008C7699">
      <w:pPr>
        <w:rPr>
          <w:rFonts w:ascii="Verdana" w:hAnsi="Verdana"/>
          <w:b/>
        </w:rPr>
      </w:pPr>
      <w:r w:rsidRPr="00094BA1">
        <w:rPr>
          <w:rFonts w:ascii="Verdana" w:hAnsi="Verdana"/>
          <w:b/>
        </w:rPr>
        <w:t>Entsorgungshinweise</w:t>
      </w:r>
    </w:p>
    <w:p w:rsidR="00624D80" w:rsidRPr="00A33993" w:rsidRDefault="00624D80">
      <w:pPr>
        <w:rPr>
          <w:rFonts w:ascii="Arial" w:hAnsi="Arial"/>
        </w:rPr>
      </w:pPr>
    </w:p>
    <w:p w:rsidR="000C7A8C" w:rsidRDefault="000C7A8C">
      <w:pPr>
        <w:rPr>
          <w:rFonts w:ascii="Verdana" w:hAnsi="Verdana"/>
          <w:i/>
        </w:rPr>
      </w:pPr>
      <w:r>
        <w:rPr>
          <w:rFonts w:ascii="Verdana" w:hAnsi="Verdana"/>
          <w:i/>
        </w:rPr>
        <w:t>Alle Reste in den Sammelbehälter "Schwermetallsalze" geben.</w:t>
      </w:r>
    </w:p>
    <w:p w:rsidR="000C7A8C" w:rsidRPr="000C7A8C" w:rsidRDefault="000C7A8C">
      <w:pPr>
        <w:rPr>
          <w:rFonts w:ascii="Verdana" w:hAnsi="Verdana"/>
          <w:i/>
        </w:rPr>
      </w:pPr>
    </w:p>
    <w:p w:rsidR="00624D80" w:rsidRPr="00094BA1" w:rsidRDefault="001653C7">
      <w:pPr>
        <w:rPr>
          <w:rFonts w:ascii="Verdana" w:hAnsi="Verdana"/>
          <w:b/>
        </w:rPr>
      </w:pPr>
      <w:r w:rsidRPr="00094BA1">
        <w:rPr>
          <w:rFonts w:ascii="Verdana" w:hAnsi="Verdana"/>
          <w:b/>
        </w:rPr>
        <w:t>Mögliche Gefahren</w:t>
      </w:r>
      <w:r w:rsidR="00D65C9C" w:rsidRPr="00094BA1">
        <w:rPr>
          <w:rFonts w:ascii="Verdana" w:hAnsi="Verdana"/>
          <w:b/>
        </w:rPr>
        <w:t xml:space="preserve"> (auch durch Geräte)</w:t>
      </w:r>
    </w:p>
    <w:p w:rsidR="00624D80" w:rsidRPr="00A33993" w:rsidRDefault="00624D80">
      <w:pPr>
        <w:rPr>
          <w:rFonts w:ascii="Arial" w:hAnsi="Arial"/>
        </w:rPr>
      </w:pPr>
    </w:p>
    <w:p w:rsidR="00624D80" w:rsidRDefault="00624D80">
      <w:pPr>
        <w:rPr>
          <w:rFonts w:ascii="Arial" w:hAnsi="Arial"/>
        </w:rPr>
      </w:pPr>
    </w:p>
    <w:tbl>
      <w:tblPr>
        <w:tblStyle w:val="HellesRaster-Akzent2"/>
        <w:tblW w:w="10881" w:type="dxa"/>
        <w:tblLook w:val="04A0"/>
      </w:tblPr>
      <w:tblGrid>
        <w:gridCol w:w="2093"/>
        <w:gridCol w:w="688"/>
        <w:gridCol w:w="729"/>
        <w:gridCol w:w="7371"/>
      </w:tblGrid>
      <w:tr w:rsidR="00382839" w:rsidRPr="00382839" w:rsidTr="00382839">
        <w:trPr>
          <w:cnfStyle w:val="100000000000"/>
          <w:trHeight w:val="397"/>
        </w:trPr>
        <w:tc>
          <w:tcPr>
            <w:cnfStyle w:val="001000000000"/>
            <w:tcW w:w="2093" w:type="dxa"/>
          </w:tcPr>
          <w:p w:rsidR="00382839" w:rsidRPr="00382839" w:rsidRDefault="00382839">
            <w:pPr>
              <w:rPr>
                <w:rFonts w:ascii="Verdana" w:hAnsi="Verdana"/>
              </w:rPr>
            </w:pPr>
            <w:r w:rsidRPr="00382839">
              <w:rPr>
                <w:rFonts w:ascii="Verdana" w:hAnsi="Verdana"/>
              </w:rPr>
              <w:t>Gefahren</w:t>
            </w:r>
          </w:p>
        </w:tc>
        <w:tc>
          <w:tcPr>
            <w:tcW w:w="688" w:type="dxa"/>
          </w:tcPr>
          <w:p w:rsidR="00382839" w:rsidRPr="00382839" w:rsidRDefault="00382839">
            <w:pPr>
              <w:cnfStyle w:val="10000000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Ja</w:t>
            </w:r>
          </w:p>
        </w:tc>
        <w:tc>
          <w:tcPr>
            <w:tcW w:w="729" w:type="dxa"/>
          </w:tcPr>
          <w:p w:rsidR="00382839" w:rsidRPr="00382839" w:rsidRDefault="00382839">
            <w:pPr>
              <w:cnfStyle w:val="10000000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Nein</w:t>
            </w:r>
          </w:p>
        </w:tc>
        <w:tc>
          <w:tcPr>
            <w:tcW w:w="7371" w:type="dxa"/>
          </w:tcPr>
          <w:p w:rsidR="00382839" w:rsidRPr="00382839" w:rsidRDefault="00382839">
            <w:pPr>
              <w:cnfStyle w:val="10000000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Sonstige Gefahren und Hinweise</w:t>
            </w:r>
          </w:p>
        </w:tc>
      </w:tr>
      <w:tr w:rsidR="00AC60B9" w:rsidRPr="00382839" w:rsidTr="00382839">
        <w:trPr>
          <w:cnfStyle w:val="000000100000"/>
          <w:trHeight w:val="397"/>
        </w:trPr>
        <w:tc>
          <w:tcPr>
            <w:cnfStyle w:val="001000000000"/>
            <w:tcW w:w="2093" w:type="dxa"/>
          </w:tcPr>
          <w:p w:rsidR="00AC60B9" w:rsidRPr="00382839" w:rsidRDefault="00AC60B9">
            <w:pPr>
              <w:rPr>
                <w:rFonts w:ascii="Verdana" w:hAnsi="Verdana"/>
                <w:b w:val="0"/>
                <w:sz w:val="18"/>
                <w:szCs w:val="18"/>
              </w:rPr>
            </w:pPr>
            <w:r w:rsidRPr="00382839">
              <w:rPr>
                <w:rFonts w:ascii="Verdana" w:hAnsi="Verdana"/>
                <w:b w:val="0"/>
                <w:sz w:val="18"/>
                <w:szCs w:val="18"/>
              </w:rPr>
              <w:t>Durch Einatmen</w:t>
            </w:r>
          </w:p>
        </w:tc>
        <w:tc>
          <w:tcPr>
            <w:tcW w:w="688" w:type="dxa"/>
          </w:tcPr>
          <w:p w:rsidR="00AC60B9" w:rsidRPr="00382839" w:rsidRDefault="000C7A8C">
            <w:pPr>
              <w:cnfStyle w:val="00000010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X</w:t>
            </w:r>
          </w:p>
        </w:tc>
        <w:tc>
          <w:tcPr>
            <w:tcW w:w="729" w:type="dxa"/>
          </w:tcPr>
          <w:p w:rsidR="00AC60B9" w:rsidRPr="00382839" w:rsidRDefault="00AC60B9">
            <w:pPr>
              <w:cnfStyle w:val="000000100000"/>
              <w:rPr>
                <w:rFonts w:ascii="Verdana" w:hAnsi="Verdana"/>
              </w:rPr>
            </w:pPr>
          </w:p>
        </w:tc>
        <w:tc>
          <w:tcPr>
            <w:tcW w:w="7371" w:type="dxa"/>
            <w:vMerge w:val="restart"/>
          </w:tcPr>
          <w:p w:rsidR="00AC60B9" w:rsidRDefault="000C7A8C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Bei der Herstellung der Blei(II)-acetatlösung</w:t>
            </w:r>
          </w:p>
          <w:p w:rsidR="000C7A8C" w:rsidRDefault="000C7A8C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</w:p>
          <w:p w:rsidR="00B66017" w:rsidRDefault="00B66017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</w:p>
          <w:p w:rsidR="000C7A8C" w:rsidRPr="000C7A8C" w:rsidRDefault="000C7A8C" w:rsidP="000C7A8C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Für die Bearbeitung von Bleiblech Schutzhandschuhe tragen</w:t>
            </w:r>
          </w:p>
        </w:tc>
      </w:tr>
      <w:tr w:rsidR="00AC60B9" w:rsidRPr="00382839" w:rsidTr="00382839">
        <w:trPr>
          <w:cnfStyle w:val="000000010000"/>
          <w:trHeight w:val="397"/>
        </w:trPr>
        <w:tc>
          <w:tcPr>
            <w:cnfStyle w:val="001000000000"/>
            <w:tcW w:w="2093" w:type="dxa"/>
          </w:tcPr>
          <w:p w:rsidR="00AC60B9" w:rsidRPr="00382839" w:rsidRDefault="00AC60B9">
            <w:pPr>
              <w:rPr>
                <w:rFonts w:ascii="Verdana" w:hAnsi="Verdana"/>
                <w:b w:val="0"/>
                <w:sz w:val="18"/>
                <w:szCs w:val="18"/>
              </w:rPr>
            </w:pPr>
            <w:r w:rsidRPr="00382839">
              <w:rPr>
                <w:rFonts w:ascii="Verdana" w:hAnsi="Verdana"/>
                <w:b w:val="0"/>
                <w:sz w:val="18"/>
                <w:szCs w:val="18"/>
              </w:rPr>
              <w:t>Durch Hautkontakt</w:t>
            </w:r>
          </w:p>
        </w:tc>
        <w:tc>
          <w:tcPr>
            <w:tcW w:w="688" w:type="dxa"/>
          </w:tcPr>
          <w:p w:rsidR="00AC60B9" w:rsidRPr="00382839" w:rsidRDefault="000C7A8C">
            <w:pPr>
              <w:cnfStyle w:val="00000001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X</w:t>
            </w:r>
          </w:p>
        </w:tc>
        <w:tc>
          <w:tcPr>
            <w:tcW w:w="729" w:type="dxa"/>
          </w:tcPr>
          <w:p w:rsidR="00AC60B9" w:rsidRPr="00382839" w:rsidRDefault="00AC60B9">
            <w:pPr>
              <w:cnfStyle w:val="000000010000"/>
              <w:rPr>
                <w:rFonts w:ascii="Verdana" w:hAnsi="Verdana"/>
              </w:rPr>
            </w:pPr>
          </w:p>
        </w:tc>
        <w:tc>
          <w:tcPr>
            <w:tcW w:w="7371" w:type="dxa"/>
            <w:vMerge/>
          </w:tcPr>
          <w:p w:rsidR="00AC60B9" w:rsidRPr="00382839" w:rsidRDefault="00AC60B9">
            <w:pPr>
              <w:cnfStyle w:val="000000010000"/>
              <w:rPr>
                <w:rFonts w:ascii="Verdana" w:hAnsi="Verdana"/>
              </w:rPr>
            </w:pPr>
          </w:p>
        </w:tc>
      </w:tr>
      <w:tr w:rsidR="00AC60B9" w:rsidRPr="00382839" w:rsidTr="00382839">
        <w:trPr>
          <w:cnfStyle w:val="000000100000"/>
          <w:trHeight w:val="397"/>
        </w:trPr>
        <w:tc>
          <w:tcPr>
            <w:cnfStyle w:val="001000000000"/>
            <w:tcW w:w="2093" w:type="dxa"/>
          </w:tcPr>
          <w:p w:rsidR="00AC60B9" w:rsidRPr="00382839" w:rsidRDefault="00AC60B9">
            <w:pPr>
              <w:rPr>
                <w:rFonts w:ascii="Verdana" w:hAnsi="Verdana"/>
                <w:b w:val="0"/>
                <w:sz w:val="18"/>
                <w:szCs w:val="18"/>
              </w:rPr>
            </w:pPr>
            <w:r w:rsidRPr="00382839">
              <w:rPr>
                <w:rFonts w:ascii="Verdana" w:hAnsi="Verdana"/>
                <w:b w:val="0"/>
                <w:sz w:val="18"/>
                <w:szCs w:val="18"/>
              </w:rPr>
              <w:t>Brandgefahr</w:t>
            </w:r>
          </w:p>
        </w:tc>
        <w:tc>
          <w:tcPr>
            <w:tcW w:w="688" w:type="dxa"/>
          </w:tcPr>
          <w:p w:rsidR="00AC60B9" w:rsidRPr="00382839" w:rsidRDefault="00AC60B9">
            <w:pPr>
              <w:cnfStyle w:val="000000100000"/>
              <w:rPr>
                <w:rFonts w:ascii="Verdana" w:hAnsi="Verdana"/>
              </w:rPr>
            </w:pPr>
          </w:p>
        </w:tc>
        <w:tc>
          <w:tcPr>
            <w:tcW w:w="729" w:type="dxa"/>
          </w:tcPr>
          <w:p w:rsidR="00AC60B9" w:rsidRPr="00382839" w:rsidRDefault="000C7A8C">
            <w:pPr>
              <w:cnfStyle w:val="00000010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X</w:t>
            </w:r>
          </w:p>
        </w:tc>
        <w:tc>
          <w:tcPr>
            <w:tcW w:w="7371" w:type="dxa"/>
            <w:vMerge/>
          </w:tcPr>
          <w:p w:rsidR="00AC60B9" w:rsidRPr="00382839" w:rsidRDefault="00AC60B9">
            <w:pPr>
              <w:cnfStyle w:val="000000100000"/>
              <w:rPr>
                <w:rFonts w:ascii="Verdana" w:hAnsi="Verdana"/>
              </w:rPr>
            </w:pPr>
          </w:p>
        </w:tc>
      </w:tr>
      <w:tr w:rsidR="00AC60B9" w:rsidRPr="00382839" w:rsidTr="00382839">
        <w:trPr>
          <w:cnfStyle w:val="000000010000"/>
          <w:trHeight w:val="397"/>
        </w:trPr>
        <w:tc>
          <w:tcPr>
            <w:cnfStyle w:val="001000000000"/>
            <w:tcW w:w="2093" w:type="dxa"/>
          </w:tcPr>
          <w:p w:rsidR="00AC60B9" w:rsidRPr="00382839" w:rsidRDefault="00AC60B9">
            <w:pPr>
              <w:rPr>
                <w:rFonts w:ascii="Verdana" w:hAnsi="Verdana"/>
                <w:b w:val="0"/>
                <w:sz w:val="18"/>
                <w:szCs w:val="18"/>
              </w:rPr>
            </w:pPr>
            <w:r w:rsidRPr="00382839">
              <w:rPr>
                <w:rFonts w:ascii="Verdana" w:hAnsi="Verdana"/>
                <w:b w:val="0"/>
                <w:sz w:val="18"/>
                <w:szCs w:val="18"/>
              </w:rPr>
              <w:t>Explosionsgefahr</w:t>
            </w:r>
          </w:p>
        </w:tc>
        <w:tc>
          <w:tcPr>
            <w:tcW w:w="688" w:type="dxa"/>
          </w:tcPr>
          <w:p w:rsidR="00AC60B9" w:rsidRPr="00382839" w:rsidRDefault="00AC60B9">
            <w:pPr>
              <w:cnfStyle w:val="000000010000"/>
              <w:rPr>
                <w:rFonts w:ascii="Verdana" w:hAnsi="Verdana"/>
              </w:rPr>
            </w:pPr>
          </w:p>
        </w:tc>
        <w:tc>
          <w:tcPr>
            <w:tcW w:w="729" w:type="dxa"/>
          </w:tcPr>
          <w:p w:rsidR="00AC60B9" w:rsidRPr="00382839" w:rsidRDefault="000C7A8C">
            <w:pPr>
              <w:cnfStyle w:val="00000001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X</w:t>
            </w:r>
          </w:p>
        </w:tc>
        <w:tc>
          <w:tcPr>
            <w:tcW w:w="7371" w:type="dxa"/>
            <w:vMerge/>
          </w:tcPr>
          <w:p w:rsidR="00AC60B9" w:rsidRPr="00382839" w:rsidRDefault="00AC60B9">
            <w:pPr>
              <w:cnfStyle w:val="000000010000"/>
              <w:rPr>
                <w:rFonts w:ascii="Verdana" w:hAnsi="Verdana"/>
              </w:rPr>
            </w:pPr>
          </w:p>
        </w:tc>
      </w:tr>
      <w:tr w:rsidR="00AC60B9" w:rsidRPr="00AC60B9" w:rsidTr="00382839">
        <w:trPr>
          <w:cnfStyle w:val="000000100000"/>
          <w:trHeight w:val="397"/>
        </w:trPr>
        <w:tc>
          <w:tcPr>
            <w:cnfStyle w:val="001000000000"/>
            <w:tcW w:w="2093" w:type="dxa"/>
          </w:tcPr>
          <w:p w:rsidR="00AC60B9" w:rsidRPr="00D12FDC" w:rsidRDefault="00D12FDC">
            <w:pPr>
              <w:rPr>
                <w:rFonts w:ascii="Verdana" w:hAnsi="Verdana"/>
                <w:b w:val="0"/>
                <w:sz w:val="18"/>
                <w:szCs w:val="18"/>
              </w:rPr>
            </w:pPr>
            <w:r w:rsidRPr="00D12FDC">
              <w:rPr>
                <w:rFonts w:ascii="Verdana" w:hAnsi="Verdana"/>
                <w:b w:val="0"/>
                <w:sz w:val="18"/>
                <w:szCs w:val="18"/>
              </w:rPr>
              <w:t xml:space="preserve">Durch </w:t>
            </w:r>
            <w:r w:rsidR="00AC60B9" w:rsidRPr="00D12FDC">
              <w:rPr>
                <w:rFonts w:ascii="Verdana" w:hAnsi="Verdana"/>
                <w:b w:val="0"/>
                <w:sz w:val="18"/>
                <w:szCs w:val="18"/>
              </w:rPr>
              <w:t>Augenkontakt</w:t>
            </w:r>
          </w:p>
        </w:tc>
        <w:tc>
          <w:tcPr>
            <w:tcW w:w="688" w:type="dxa"/>
          </w:tcPr>
          <w:p w:rsidR="00AC60B9" w:rsidRPr="00AC60B9" w:rsidRDefault="00AC60B9">
            <w:pPr>
              <w:cnfStyle w:val="000000100000"/>
              <w:rPr>
                <w:rFonts w:ascii="Verdana" w:hAnsi="Verdana"/>
              </w:rPr>
            </w:pPr>
          </w:p>
        </w:tc>
        <w:tc>
          <w:tcPr>
            <w:tcW w:w="729" w:type="dxa"/>
          </w:tcPr>
          <w:p w:rsidR="00AC60B9" w:rsidRPr="00AC60B9" w:rsidRDefault="000C7A8C">
            <w:pPr>
              <w:cnfStyle w:val="00000010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X</w:t>
            </w:r>
          </w:p>
        </w:tc>
        <w:tc>
          <w:tcPr>
            <w:tcW w:w="7371" w:type="dxa"/>
            <w:vMerge/>
          </w:tcPr>
          <w:p w:rsidR="00AC60B9" w:rsidRPr="00AC60B9" w:rsidRDefault="00AC60B9">
            <w:pPr>
              <w:cnfStyle w:val="000000100000"/>
              <w:rPr>
                <w:rFonts w:ascii="Verdana" w:hAnsi="Verdana"/>
              </w:rPr>
            </w:pPr>
          </w:p>
        </w:tc>
      </w:tr>
    </w:tbl>
    <w:p w:rsidR="00A33993" w:rsidRDefault="00A33993">
      <w:pPr>
        <w:rPr>
          <w:rFonts w:ascii="Arial" w:hAnsi="Arial"/>
        </w:rPr>
      </w:pPr>
    </w:p>
    <w:p w:rsidR="00A33993" w:rsidRDefault="00A33993">
      <w:pPr>
        <w:rPr>
          <w:rFonts w:ascii="Arial" w:hAnsi="Arial"/>
        </w:rPr>
      </w:pPr>
    </w:p>
    <w:p w:rsidR="00F068ED" w:rsidRPr="00A33993" w:rsidRDefault="00F068ED">
      <w:pPr>
        <w:rPr>
          <w:rFonts w:ascii="Arial" w:hAnsi="Arial"/>
        </w:rPr>
      </w:pPr>
    </w:p>
    <w:p w:rsidR="00624D80" w:rsidRPr="00A33993" w:rsidRDefault="00624D80">
      <w:pPr>
        <w:rPr>
          <w:rFonts w:ascii="Arial" w:hAnsi="Arial"/>
        </w:rPr>
      </w:pPr>
    </w:p>
    <w:p w:rsidR="00382839" w:rsidRDefault="001653C7">
      <w:pPr>
        <w:rPr>
          <w:rFonts w:ascii="Verdana" w:hAnsi="Verdana"/>
          <w:b/>
        </w:rPr>
      </w:pPr>
      <w:r w:rsidRPr="00094BA1">
        <w:rPr>
          <w:rFonts w:ascii="Verdana" w:hAnsi="Verdana"/>
          <w:b/>
        </w:rPr>
        <w:t>Sicherheitsmaßnahmen</w:t>
      </w:r>
      <w:r w:rsidR="00382839">
        <w:rPr>
          <w:rFonts w:ascii="Verdana" w:hAnsi="Verdana"/>
          <w:b/>
        </w:rPr>
        <w:t xml:space="preserve"> (gem. TRGS 500)</w:t>
      </w:r>
    </w:p>
    <w:p w:rsidR="00382839" w:rsidRDefault="00195531">
      <w:pPr>
        <w:rPr>
          <w:rFonts w:ascii="Verdana" w:hAnsi="Verdana"/>
          <w:b/>
        </w:rPr>
      </w:pPr>
      <w:r>
        <w:rPr>
          <w:rFonts w:ascii="Verdana" w:hAnsi="Verdana"/>
          <w:b/>
          <w:noProof/>
          <w:lang w:val="de-CH"/>
        </w:rPr>
        <w:drawing>
          <wp:anchor distT="0" distB="0" distL="114300" distR="114300" simplePos="0" relativeHeight="251672576" behindDoc="0" locked="0" layoutInCell="1" allowOverlap="1">
            <wp:simplePos x="0" y="0"/>
            <wp:positionH relativeFrom="margin">
              <wp:posOffset>3871595</wp:posOffset>
            </wp:positionH>
            <wp:positionV relativeFrom="margin">
              <wp:posOffset>3063875</wp:posOffset>
            </wp:positionV>
            <wp:extent cx="400050" cy="394970"/>
            <wp:effectExtent l="19050" t="0" r="0" b="0"/>
            <wp:wrapNone/>
            <wp:docPr id="38" name="Bild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" cy="3949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Verdana" w:hAnsi="Verdana"/>
          <w:b/>
          <w:noProof/>
          <w:lang w:val="de-CH"/>
        </w:rPr>
        <w:drawing>
          <wp:anchor distT="0" distB="0" distL="114300" distR="114300" simplePos="0" relativeHeight="251673600" behindDoc="0" locked="0" layoutInCell="1" allowOverlap="1">
            <wp:simplePos x="0" y="0"/>
            <wp:positionH relativeFrom="margin">
              <wp:posOffset>1868805</wp:posOffset>
            </wp:positionH>
            <wp:positionV relativeFrom="margin">
              <wp:posOffset>3063875</wp:posOffset>
            </wp:positionV>
            <wp:extent cx="400050" cy="394970"/>
            <wp:effectExtent l="19050" t="0" r="0" b="0"/>
            <wp:wrapNone/>
            <wp:docPr id="37" name="Grafik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rafik 17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" cy="3949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382839" w:rsidRDefault="00382839">
      <w:pPr>
        <w:rPr>
          <w:rFonts w:ascii="Verdana" w:hAnsi="Verdana"/>
          <w:b/>
        </w:rPr>
      </w:pPr>
    </w:p>
    <w:p w:rsidR="00382839" w:rsidRDefault="00382839">
      <w:pPr>
        <w:rPr>
          <w:rFonts w:ascii="Verdana" w:hAnsi="Verdana"/>
          <w:b/>
        </w:rPr>
      </w:pPr>
    </w:p>
    <w:p w:rsidR="00382839" w:rsidRDefault="00382839">
      <w:pPr>
        <w:rPr>
          <w:rFonts w:ascii="Verdana" w:hAnsi="Verdana"/>
          <w:b/>
        </w:rPr>
      </w:pPr>
    </w:p>
    <w:p w:rsidR="00382839" w:rsidRDefault="000C7A8C">
      <w:pPr>
        <w:rPr>
          <w:rFonts w:ascii="Verdana" w:hAnsi="Verdana"/>
          <w:i/>
        </w:rPr>
      </w:pPr>
      <w:r>
        <w:rPr>
          <w:rFonts w:ascii="Verdana" w:hAnsi="Verdana"/>
          <w:b/>
        </w:rPr>
        <w:tab/>
      </w:r>
      <w:r>
        <w:rPr>
          <w:rFonts w:ascii="Verdana" w:hAnsi="Verdana"/>
          <w:b/>
        </w:rPr>
        <w:tab/>
      </w:r>
      <w:r>
        <w:rPr>
          <w:rFonts w:ascii="Verdana" w:hAnsi="Verdana"/>
          <w:b/>
        </w:rPr>
        <w:tab/>
      </w:r>
      <w:r>
        <w:rPr>
          <w:rFonts w:ascii="Verdana" w:hAnsi="Verdana"/>
          <w:i/>
        </w:rPr>
        <w:t>Schutzbrille tragen</w:t>
      </w:r>
      <w:r>
        <w:rPr>
          <w:rFonts w:ascii="Verdana" w:hAnsi="Verdana"/>
          <w:i/>
        </w:rPr>
        <w:tab/>
      </w:r>
      <w:r>
        <w:rPr>
          <w:rFonts w:ascii="Verdana" w:hAnsi="Verdana"/>
          <w:i/>
        </w:rPr>
        <w:tab/>
        <w:t>Schutzhandschuhe tragen</w:t>
      </w:r>
    </w:p>
    <w:p w:rsidR="000C7A8C" w:rsidRDefault="000C7A8C">
      <w:pPr>
        <w:rPr>
          <w:rFonts w:ascii="Verdana" w:hAnsi="Verdana"/>
          <w:i/>
        </w:rPr>
      </w:pPr>
    </w:p>
    <w:p w:rsidR="009D3F96" w:rsidRPr="000C7A8C" w:rsidRDefault="009D3F96">
      <w:pPr>
        <w:rPr>
          <w:rFonts w:ascii="Verdana" w:hAnsi="Verdana"/>
          <w:i/>
        </w:rPr>
      </w:pPr>
    </w:p>
    <w:p w:rsidR="00382839" w:rsidRDefault="00382839">
      <w:pPr>
        <w:rPr>
          <w:rFonts w:ascii="Verdana" w:hAnsi="Verdana"/>
          <w:b/>
        </w:rPr>
      </w:pPr>
    </w:p>
    <w:p w:rsidR="00624D80" w:rsidRPr="00015609" w:rsidRDefault="00D65C9C">
      <w:pPr>
        <w:rPr>
          <w:rFonts w:ascii="Arial" w:hAnsi="Arial"/>
        </w:rPr>
      </w:pPr>
      <w:r w:rsidRPr="00094BA1">
        <w:rPr>
          <w:rFonts w:ascii="Verdana" w:hAnsi="Verdana"/>
          <w:b/>
        </w:rPr>
        <w:t>Ersatzstoffprüfung</w:t>
      </w:r>
      <w:r w:rsidR="008830AE" w:rsidRPr="00094BA1">
        <w:rPr>
          <w:rFonts w:ascii="Verdana" w:hAnsi="Verdana"/>
          <w:b/>
        </w:rPr>
        <w:t xml:space="preserve"> </w:t>
      </w:r>
      <w:r w:rsidR="00382839">
        <w:rPr>
          <w:rFonts w:ascii="Verdana" w:hAnsi="Verdana"/>
          <w:b/>
        </w:rPr>
        <w:t>(</w:t>
      </w:r>
      <w:r w:rsidR="008830AE" w:rsidRPr="00094BA1">
        <w:rPr>
          <w:rFonts w:ascii="Verdana" w:hAnsi="Verdana"/>
          <w:b/>
        </w:rPr>
        <w:t>gem. TRGS 600</w:t>
      </w:r>
      <w:r w:rsidRPr="00094BA1">
        <w:rPr>
          <w:rFonts w:ascii="Verdana" w:hAnsi="Verdana"/>
          <w:b/>
        </w:rPr>
        <w:t>)</w:t>
      </w:r>
    </w:p>
    <w:p w:rsidR="00624D80" w:rsidRPr="00A33993" w:rsidRDefault="00624D80">
      <w:pPr>
        <w:rPr>
          <w:rFonts w:ascii="Arial" w:hAnsi="Arial"/>
        </w:rPr>
      </w:pPr>
    </w:p>
    <w:p w:rsidR="00624D80" w:rsidRDefault="000C7A8C">
      <w:pPr>
        <w:rPr>
          <w:rFonts w:ascii="Verdana" w:hAnsi="Verdana"/>
          <w:i/>
        </w:rPr>
      </w:pPr>
      <w:r>
        <w:rPr>
          <w:rFonts w:ascii="Verdana" w:hAnsi="Verdana"/>
          <w:i/>
        </w:rPr>
        <w:t xml:space="preserve">Durchgeführt; </w:t>
      </w:r>
      <w:r w:rsidR="009D3F96">
        <w:rPr>
          <w:rFonts w:ascii="Verdana" w:hAnsi="Verdana"/>
          <w:i/>
        </w:rPr>
        <w:t>es werden alle Tätigkeitsbeschränkungen (gebärfähige Frauen, sowie werdende und sti</w:t>
      </w:r>
      <w:r w:rsidR="009D3F96">
        <w:rPr>
          <w:rFonts w:ascii="Verdana" w:hAnsi="Verdana"/>
          <w:i/>
        </w:rPr>
        <w:t>l</w:t>
      </w:r>
      <w:r w:rsidR="009D3F96">
        <w:rPr>
          <w:rFonts w:ascii="Verdana" w:hAnsi="Verdana"/>
          <w:i/>
        </w:rPr>
        <w:t>lende Mütter) und Tätigkeitsverbote (Schülerinnen und Schüler) beachtet.</w:t>
      </w:r>
    </w:p>
    <w:p w:rsidR="009D3F96" w:rsidRPr="000C7A8C" w:rsidRDefault="009D3F96">
      <w:pPr>
        <w:rPr>
          <w:rFonts w:ascii="Verdana" w:hAnsi="Verdana"/>
          <w:i/>
        </w:rPr>
      </w:pPr>
    </w:p>
    <w:p w:rsidR="00624D80" w:rsidRDefault="00624D80">
      <w:pPr>
        <w:rPr>
          <w:rFonts w:ascii="Arial" w:hAnsi="Arial"/>
        </w:rPr>
      </w:pPr>
    </w:p>
    <w:p w:rsidR="009D3F96" w:rsidRDefault="009D3F96">
      <w:pPr>
        <w:rPr>
          <w:rFonts w:ascii="Arial" w:hAnsi="Arial"/>
        </w:rPr>
      </w:pPr>
    </w:p>
    <w:p w:rsidR="00A33993" w:rsidRDefault="00D12FDC">
      <w:pPr>
        <w:rPr>
          <w:rFonts w:ascii="Verdana" w:hAnsi="Verdana"/>
          <w:b/>
        </w:rPr>
      </w:pPr>
      <w:r>
        <w:rPr>
          <w:rFonts w:ascii="Verdana" w:hAnsi="Verdana"/>
          <w:b/>
        </w:rPr>
        <w:t>Anmerkungen</w:t>
      </w:r>
    </w:p>
    <w:p w:rsidR="00D12FDC" w:rsidRPr="009D3F96" w:rsidRDefault="00D12FDC" w:rsidP="009D3F96">
      <w:pPr>
        <w:rPr>
          <w:rFonts w:ascii="Verdana" w:hAnsi="Verdana"/>
          <w:sz w:val="16"/>
          <w:szCs w:val="16"/>
        </w:rPr>
      </w:pPr>
    </w:p>
    <w:p w:rsidR="00D12FDC" w:rsidRDefault="009D3F96" w:rsidP="00D12FDC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rPr>
          <w:rFonts w:ascii="Verdana" w:hAnsi="Verdana"/>
          <w:b/>
        </w:rPr>
      </w:pPr>
      <w:r w:rsidRPr="009D3F96">
        <w:rPr>
          <w:rFonts w:ascii="Verdana" w:hAnsi="Verdana"/>
          <w:sz w:val="16"/>
          <w:szCs w:val="16"/>
        </w:rPr>
        <w:t>H302</w:t>
      </w:r>
      <w:r>
        <w:rPr>
          <w:rFonts w:ascii="Verdana" w:hAnsi="Verdana"/>
          <w:sz w:val="16"/>
          <w:szCs w:val="16"/>
        </w:rPr>
        <w:tab/>
      </w:r>
      <w:r>
        <w:rPr>
          <w:rFonts w:ascii="Verdana" w:hAnsi="Verdana"/>
          <w:sz w:val="16"/>
          <w:szCs w:val="16"/>
        </w:rPr>
        <w:tab/>
      </w:r>
      <w:r w:rsidRPr="00693B6E">
        <w:rPr>
          <w:rFonts w:ascii="Verdana" w:hAnsi="Verdana"/>
          <w:sz w:val="16"/>
          <w:szCs w:val="16"/>
          <w:lang w:eastAsia="zh-CN"/>
        </w:rPr>
        <w:t>Gesundheitsschädlich bei Verschlucken.</w:t>
      </w:r>
    </w:p>
    <w:p w:rsidR="00D12FDC" w:rsidRDefault="009D3F96" w:rsidP="00D12FDC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rPr>
          <w:rFonts w:ascii="Verdana" w:hAnsi="Verdana"/>
          <w:sz w:val="16"/>
          <w:szCs w:val="16"/>
        </w:rPr>
      </w:pPr>
      <w:r w:rsidRPr="009D3F96">
        <w:rPr>
          <w:rFonts w:ascii="Verdana" w:hAnsi="Verdana"/>
          <w:sz w:val="16"/>
          <w:szCs w:val="16"/>
        </w:rPr>
        <w:t>H332</w:t>
      </w:r>
      <w:r>
        <w:rPr>
          <w:rFonts w:ascii="Verdana" w:hAnsi="Verdana"/>
          <w:sz w:val="16"/>
          <w:szCs w:val="16"/>
        </w:rPr>
        <w:tab/>
      </w:r>
      <w:r>
        <w:rPr>
          <w:rFonts w:ascii="Verdana" w:hAnsi="Verdana"/>
          <w:sz w:val="16"/>
          <w:szCs w:val="16"/>
        </w:rPr>
        <w:tab/>
      </w:r>
      <w:r w:rsidRPr="00693B6E">
        <w:rPr>
          <w:rFonts w:ascii="Verdana" w:hAnsi="Verdana"/>
          <w:sz w:val="16"/>
          <w:szCs w:val="16"/>
          <w:lang w:eastAsia="zh-CN"/>
        </w:rPr>
        <w:t>Gesundheitsschädlich bei Einatmen.</w:t>
      </w:r>
    </w:p>
    <w:p w:rsidR="009D3F96" w:rsidRDefault="009D3F96" w:rsidP="00D12FDC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rPr>
          <w:rFonts w:ascii="Verdana" w:hAnsi="Verdana"/>
          <w:sz w:val="16"/>
          <w:szCs w:val="16"/>
        </w:rPr>
      </w:pPr>
      <w:r w:rsidRPr="009D3F96">
        <w:rPr>
          <w:rFonts w:ascii="Verdana" w:hAnsi="Verdana"/>
          <w:sz w:val="16"/>
          <w:szCs w:val="16"/>
        </w:rPr>
        <w:t>H351</w:t>
      </w:r>
      <w:r>
        <w:rPr>
          <w:rFonts w:ascii="Verdana" w:hAnsi="Verdana"/>
          <w:sz w:val="16"/>
          <w:szCs w:val="16"/>
        </w:rPr>
        <w:tab/>
      </w:r>
      <w:r>
        <w:rPr>
          <w:rFonts w:ascii="Verdana" w:hAnsi="Verdana"/>
          <w:sz w:val="16"/>
          <w:szCs w:val="16"/>
        </w:rPr>
        <w:tab/>
      </w:r>
      <w:r w:rsidRPr="00693B6E">
        <w:rPr>
          <w:rFonts w:ascii="Verdana" w:hAnsi="Verdana"/>
          <w:sz w:val="16"/>
          <w:szCs w:val="16"/>
          <w:lang w:eastAsia="zh-CN"/>
        </w:rPr>
        <w:t>Kann vermutlich Krebs erzeugen</w:t>
      </w:r>
      <w:r>
        <w:rPr>
          <w:rFonts w:ascii="Verdana" w:hAnsi="Verdana"/>
          <w:sz w:val="16"/>
          <w:szCs w:val="16"/>
          <w:lang w:eastAsia="zh-CN"/>
        </w:rPr>
        <w:t>.</w:t>
      </w:r>
    </w:p>
    <w:p w:rsidR="009D3F96" w:rsidRDefault="009D3F96" w:rsidP="00D12FDC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rPr>
          <w:rFonts w:ascii="Verdana" w:hAnsi="Verdana"/>
          <w:sz w:val="16"/>
          <w:szCs w:val="16"/>
        </w:rPr>
      </w:pPr>
      <w:r w:rsidRPr="009D3F96">
        <w:rPr>
          <w:rFonts w:ascii="Verdana" w:hAnsi="Verdana"/>
          <w:sz w:val="16"/>
          <w:szCs w:val="16"/>
        </w:rPr>
        <w:t>H360Df</w:t>
      </w:r>
      <w:r>
        <w:rPr>
          <w:rFonts w:ascii="Verdana" w:hAnsi="Verdana"/>
          <w:sz w:val="16"/>
          <w:szCs w:val="16"/>
        </w:rPr>
        <w:tab/>
      </w:r>
      <w:r>
        <w:rPr>
          <w:rFonts w:ascii="Verdana" w:hAnsi="Verdana"/>
          <w:sz w:val="16"/>
          <w:szCs w:val="16"/>
        </w:rPr>
        <w:tab/>
      </w:r>
      <w:r w:rsidRPr="00693B6E">
        <w:rPr>
          <w:rFonts w:ascii="Verdana" w:hAnsi="Verdana"/>
          <w:sz w:val="16"/>
          <w:szCs w:val="16"/>
        </w:rPr>
        <w:t>Kann das Kind im Mutterleib schädigen. Kann vermutlich die Fruchtbarkeit beeinträchtigen.</w:t>
      </w:r>
    </w:p>
    <w:p w:rsidR="009D3F96" w:rsidRDefault="009D3F96" w:rsidP="00D12FDC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rPr>
          <w:rFonts w:ascii="Verdana" w:hAnsi="Verdana"/>
          <w:sz w:val="16"/>
          <w:szCs w:val="16"/>
        </w:rPr>
      </w:pPr>
      <w:r w:rsidRPr="009D3F96">
        <w:rPr>
          <w:rFonts w:ascii="Verdana" w:hAnsi="Verdana"/>
          <w:sz w:val="16"/>
          <w:szCs w:val="16"/>
        </w:rPr>
        <w:t>H373</w:t>
      </w:r>
      <w:r>
        <w:rPr>
          <w:rFonts w:ascii="Verdana" w:hAnsi="Verdana"/>
          <w:sz w:val="16"/>
          <w:szCs w:val="16"/>
        </w:rPr>
        <w:tab/>
      </w:r>
      <w:r>
        <w:rPr>
          <w:rFonts w:ascii="Verdana" w:hAnsi="Verdana"/>
          <w:sz w:val="16"/>
          <w:szCs w:val="16"/>
        </w:rPr>
        <w:tab/>
      </w:r>
      <w:r w:rsidRPr="00693B6E">
        <w:rPr>
          <w:rFonts w:ascii="Verdana" w:hAnsi="Verdana"/>
          <w:sz w:val="16"/>
          <w:szCs w:val="16"/>
          <w:lang w:eastAsia="zh-CN"/>
        </w:rPr>
        <w:t>Kann die Organe schädigen</w:t>
      </w:r>
      <w:r>
        <w:rPr>
          <w:rFonts w:ascii="Verdana" w:hAnsi="Verdana"/>
          <w:sz w:val="16"/>
          <w:szCs w:val="16"/>
          <w:lang w:eastAsia="zh-CN"/>
        </w:rPr>
        <w:t>.</w:t>
      </w:r>
    </w:p>
    <w:p w:rsidR="009D3F96" w:rsidRPr="009D3F96" w:rsidRDefault="009D3F96" w:rsidP="00D12FDC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rPr>
          <w:rFonts w:ascii="Verdana" w:hAnsi="Verdana"/>
          <w:sz w:val="16"/>
          <w:szCs w:val="16"/>
        </w:rPr>
      </w:pPr>
      <w:r w:rsidRPr="009D3F96">
        <w:rPr>
          <w:rFonts w:ascii="Verdana" w:hAnsi="Verdana"/>
          <w:sz w:val="16"/>
          <w:szCs w:val="16"/>
        </w:rPr>
        <w:t>H410</w:t>
      </w:r>
      <w:r>
        <w:rPr>
          <w:rFonts w:ascii="Verdana" w:hAnsi="Verdana"/>
          <w:sz w:val="16"/>
          <w:szCs w:val="16"/>
        </w:rPr>
        <w:tab/>
      </w:r>
      <w:r>
        <w:rPr>
          <w:rFonts w:ascii="Verdana" w:hAnsi="Verdana"/>
          <w:sz w:val="16"/>
          <w:szCs w:val="16"/>
        </w:rPr>
        <w:tab/>
      </w:r>
      <w:r w:rsidRPr="00693B6E">
        <w:rPr>
          <w:rFonts w:ascii="Verdana" w:hAnsi="Verdana"/>
          <w:sz w:val="16"/>
          <w:szCs w:val="16"/>
          <w:lang w:eastAsia="zh-CN"/>
        </w:rPr>
        <w:t>Sehr giftig für Wasserorganismen, mit langfristiger Wirkung.</w:t>
      </w:r>
    </w:p>
    <w:p w:rsidR="00D12FDC" w:rsidRDefault="00D12FDC" w:rsidP="00D12FDC">
      <w:pPr>
        <w:pBdr>
          <w:between w:val="single" w:sz="4" w:space="1" w:color="auto"/>
          <w:bar w:val="single" w:sz="4" w:color="auto"/>
        </w:pBdr>
        <w:rPr>
          <w:rFonts w:ascii="Verdana" w:hAnsi="Verdana"/>
          <w:b/>
        </w:rPr>
      </w:pPr>
    </w:p>
    <w:p w:rsidR="00D12FDC" w:rsidRDefault="009D3F96" w:rsidP="00D12FDC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b/>
        </w:rPr>
      </w:pPr>
      <w:r w:rsidRPr="009D3F96">
        <w:rPr>
          <w:rFonts w:ascii="Verdana" w:hAnsi="Verdana"/>
          <w:sz w:val="16"/>
          <w:szCs w:val="16"/>
        </w:rPr>
        <w:t>P201</w:t>
      </w:r>
      <w:r>
        <w:rPr>
          <w:rFonts w:ascii="Verdana" w:hAnsi="Verdana"/>
          <w:sz w:val="16"/>
          <w:szCs w:val="16"/>
        </w:rPr>
        <w:tab/>
      </w:r>
      <w:r>
        <w:rPr>
          <w:rFonts w:ascii="Verdana" w:hAnsi="Verdana"/>
          <w:sz w:val="16"/>
          <w:szCs w:val="16"/>
        </w:rPr>
        <w:tab/>
      </w:r>
      <w:r w:rsidRPr="00693B6E">
        <w:rPr>
          <w:rFonts w:ascii="Verdana" w:hAnsi="Verdana"/>
          <w:sz w:val="16"/>
          <w:szCs w:val="16"/>
          <w:lang w:eastAsia="zh-CN"/>
        </w:rPr>
        <w:t>Vor Gebrauch besondere Anweisungen einholen.</w:t>
      </w:r>
    </w:p>
    <w:p w:rsidR="00D12FDC" w:rsidRDefault="009D3F96" w:rsidP="00D12FDC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</w:rPr>
      </w:pPr>
      <w:r w:rsidRPr="009D3F96">
        <w:rPr>
          <w:rFonts w:ascii="Verdana" w:hAnsi="Verdana"/>
          <w:sz w:val="16"/>
          <w:szCs w:val="16"/>
        </w:rPr>
        <w:t>P273</w:t>
      </w:r>
      <w:r>
        <w:rPr>
          <w:rFonts w:ascii="Verdana" w:hAnsi="Verdana"/>
          <w:sz w:val="16"/>
          <w:szCs w:val="16"/>
        </w:rPr>
        <w:tab/>
      </w:r>
      <w:r>
        <w:rPr>
          <w:rFonts w:ascii="Verdana" w:hAnsi="Verdana"/>
          <w:sz w:val="16"/>
          <w:szCs w:val="16"/>
        </w:rPr>
        <w:tab/>
      </w:r>
      <w:r w:rsidRPr="00693B6E">
        <w:rPr>
          <w:rFonts w:ascii="Verdana" w:hAnsi="Verdana"/>
          <w:sz w:val="16"/>
          <w:szCs w:val="16"/>
          <w:lang w:eastAsia="zh-CN"/>
        </w:rPr>
        <w:t>Freisetzung in die Umwelt vermeiden.</w:t>
      </w:r>
    </w:p>
    <w:p w:rsidR="009D3F96" w:rsidRDefault="009D3F96" w:rsidP="00D12FDC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</w:rPr>
      </w:pPr>
      <w:r w:rsidRPr="009D3F96">
        <w:rPr>
          <w:rFonts w:ascii="Verdana" w:hAnsi="Verdana"/>
          <w:sz w:val="16"/>
          <w:szCs w:val="16"/>
        </w:rPr>
        <w:t>P280</w:t>
      </w:r>
      <w:r>
        <w:rPr>
          <w:rFonts w:ascii="Verdana" w:hAnsi="Verdana"/>
          <w:sz w:val="16"/>
          <w:szCs w:val="16"/>
        </w:rPr>
        <w:tab/>
      </w:r>
      <w:r>
        <w:rPr>
          <w:rFonts w:ascii="Verdana" w:hAnsi="Verdana"/>
          <w:sz w:val="16"/>
          <w:szCs w:val="16"/>
        </w:rPr>
        <w:tab/>
      </w:r>
      <w:r w:rsidRPr="00693B6E">
        <w:rPr>
          <w:rFonts w:ascii="Verdana" w:hAnsi="Verdana"/>
          <w:sz w:val="16"/>
          <w:szCs w:val="16"/>
          <w:lang w:eastAsia="zh-CN"/>
        </w:rPr>
        <w:t>Schutzhandschuhe/Schutzkleidung/Augenschutz/Gesichtsschutz tragen.</w:t>
      </w:r>
      <w:r>
        <w:rPr>
          <w:rFonts w:ascii="Verdana" w:hAnsi="Verdana"/>
          <w:sz w:val="16"/>
          <w:szCs w:val="16"/>
          <w:lang w:eastAsia="zh-CN"/>
        </w:rPr>
        <w:tab/>
      </w:r>
    </w:p>
    <w:p w:rsidR="009D3F96" w:rsidRDefault="009D3F96" w:rsidP="00D12FDC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</w:rPr>
      </w:pPr>
      <w:r w:rsidRPr="009D3F96">
        <w:rPr>
          <w:rFonts w:ascii="Verdana" w:hAnsi="Verdana"/>
          <w:sz w:val="16"/>
          <w:szCs w:val="16"/>
        </w:rPr>
        <w:t>P308+313</w:t>
      </w:r>
      <w:r>
        <w:rPr>
          <w:rFonts w:ascii="Verdana" w:hAnsi="Verdana"/>
          <w:sz w:val="16"/>
          <w:szCs w:val="16"/>
        </w:rPr>
        <w:tab/>
      </w:r>
      <w:r w:rsidRPr="009D3F96">
        <w:rPr>
          <w:rFonts w:ascii="Verdana" w:hAnsi="Verdana"/>
          <w:sz w:val="16"/>
          <w:szCs w:val="16"/>
        </w:rPr>
        <w:t>Bei Exposition oder Verdacht: Ärztlichen Rat einholen/ärztliche Hilfe hinzuziehen.</w:t>
      </w:r>
    </w:p>
    <w:p w:rsidR="009D3F96" w:rsidRPr="009D3F96" w:rsidRDefault="009D3F96" w:rsidP="00D12FDC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</w:rPr>
      </w:pPr>
      <w:r w:rsidRPr="009D3F96">
        <w:rPr>
          <w:rFonts w:ascii="Verdana" w:hAnsi="Verdana"/>
          <w:sz w:val="16"/>
          <w:szCs w:val="16"/>
        </w:rPr>
        <w:t>P501</w:t>
      </w:r>
      <w:r>
        <w:rPr>
          <w:rFonts w:ascii="Verdana" w:hAnsi="Verdana"/>
          <w:sz w:val="16"/>
          <w:szCs w:val="16"/>
        </w:rPr>
        <w:tab/>
      </w:r>
      <w:r>
        <w:rPr>
          <w:rFonts w:ascii="Verdana" w:hAnsi="Verdana"/>
          <w:sz w:val="16"/>
          <w:szCs w:val="16"/>
        </w:rPr>
        <w:tab/>
      </w:r>
      <w:r>
        <w:rPr>
          <w:rFonts w:ascii="Verdana" w:hAnsi="Verdana"/>
          <w:sz w:val="16"/>
          <w:szCs w:val="16"/>
          <w:lang w:eastAsia="zh-CN"/>
        </w:rPr>
        <w:t>Inhalt/Behälter örtlicher Sondermüllsammelstelle</w:t>
      </w:r>
      <w:r w:rsidRPr="00693B6E">
        <w:rPr>
          <w:rFonts w:ascii="Verdana" w:hAnsi="Verdana"/>
          <w:sz w:val="16"/>
          <w:szCs w:val="16"/>
          <w:lang w:eastAsia="zh-CN"/>
        </w:rPr>
        <w:t xml:space="preserve"> zuführen.</w:t>
      </w:r>
    </w:p>
    <w:p w:rsidR="00015609" w:rsidRPr="009D3F96" w:rsidRDefault="009D3F96" w:rsidP="009D3F96">
      <w:pPr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ab/>
      </w:r>
    </w:p>
    <w:p w:rsidR="00624D80" w:rsidRPr="009D3F96" w:rsidRDefault="00624D80">
      <w:pPr>
        <w:rPr>
          <w:rFonts w:ascii="Verdana" w:hAnsi="Verdana"/>
          <w:sz w:val="16"/>
          <w:szCs w:val="16"/>
        </w:rPr>
      </w:pPr>
    </w:p>
    <w:p w:rsidR="009D3F96" w:rsidRDefault="009D3F96">
      <w:pPr>
        <w:rPr>
          <w:rFonts w:ascii="Verdana" w:hAnsi="Verdana"/>
        </w:rPr>
      </w:pPr>
    </w:p>
    <w:p w:rsidR="009D3F96" w:rsidRDefault="009D3F96">
      <w:pPr>
        <w:rPr>
          <w:rFonts w:ascii="Verdana" w:hAnsi="Verdana"/>
        </w:rPr>
      </w:pPr>
    </w:p>
    <w:p w:rsidR="009D3F96" w:rsidRDefault="009D3F96">
      <w:pPr>
        <w:rPr>
          <w:rFonts w:ascii="Verdana" w:hAnsi="Verdana"/>
        </w:rPr>
      </w:pPr>
    </w:p>
    <w:p w:rsidR="009D3F96" w:rsidRDefault="009D3F96">
      <w:pPr>
        <w:rPr>
          <w:rFonts w:ascii="Verdana" w:hAnsi="Verdana"/>
        </w:rPr>
      </w:pPr>
    </w:p>
    <w:p w:rsidR="009D3F96" w:rsidRDefault="009D3F96">
      <w:pPr>
        <w:rPr>
          <w:rFonts w:ascii="Verdana" w:hAnsi="Verdana"/>
        </w:rPr>
      </w:pPr>
    </w:p>
    <w:p w:rsidR="009D3F96" w:rsidRDefault="009D3F96">
      <w:pPr>
        <w:rPr>
          <w:rFonts w:ascii="Verdana" w:hAnsi="Verdana"/>
        </w:rPr>
      </w:pPr>
    </w:p>
    <w:p w:rsidR="009D3F96" w:rsidRDefault="009D3F96">
      <w:pPr>
        <w:rPr>
          <w:rFonts w:ascii="Verdana" w:hAnsi="Verdana"/>
        </w:rPr>
      </w:pPr>
    </w:p>
    <w:p w:rsidR="009D3F96" w:rsidRDefault="009D3F96">
      <w:pPr>
        <w:rPr>
          <w:rFonts w:ascii="Verdana" w:hAnsi="Verdana"/>
        </w:rPr>
      </w:pPr>
    </w:p>
    <w:p w:rsidR="009D3F96" w:rsidRDefault="009D3F96">
      <w:pPr>
        <w:rPr>
          <w:rFonts w:ascii="Verdana" w:hAnsi="Verdana"/>
        </w:rPr>
      </w:pPr>
    </w:p>
    <w:p w:rsidR="009D3F96" w:rsidRDefault="009D3F96">
      <w:pPr>
        <w:rPr>
          <w:rFonts w:ascii="Verdana" w:hAnsi="Verdana"/>
        </w:rPr>
      </w:pPr>
    </w:p>
    <w:p w:rsidR="009D3F96" w:rsidRDefault="009D3F96">
      <w:pPr>
        <w:rPr>
          <w:rFonts w:ascii="Verdana" w:hAnsi="Verdana"/>
        </w:rPr>
      </w:pPr>
    </w:p>
    <w:p w:rsidR="009D3F96" w:rsidRDefault="009D3F96">
      <w:pPr>
        <w:rPr>
          <w:rFonts w:ascii="Verdana" w:hAnsi="Verdana"/>
        </w:rPr>
      </w:pPr>
    </w:p>
    <w:p w:rsidR="00624D80" w:rsidRPr="00382839" w:rsidRDefault="00382839">
      <w:pPr>
        <w:rPr>
          <w:rFonts w:ascii="Verdana" w:hAnsi="Verdana"/>
        </w:rPr>
      </w:pPr>
      <w:r w:rsidRPr="00382839">
        <w:rPr>
          <w:rFonts w:ascii="Verdana" w:hAnsi="Verdana"/>
        </w:rPr>
        <w:t>Schule:</w:t>
      </w:r>
    </w:p>
    <w:p w:rsidR="00624D80" w:rsidRDefault="00624D80">
      <w:pPr>
        <w:rPr>
          <w:rFonts w:ascii="Arial" w:hAnsi="Arial"/>
        </w:rPr>
      </w:pPr>
    </w:p>
    <w:p w:rsidR="00015609" w:rsidRDefault="00015609">
      <w:pPr>
        <w:rPr>
          <w:rFonts w:ascii="Arial" w:hAnsi="Arial"/>
          <w:sz w:val="24"/>
        </w:rPr>
      </w:pPr>
    </w:p>
    <w:p w:rsidR="009D3F96" w:rsidRDefault="009D3F96">
      <w:pPr>
        <w:rPr>
          <w:rFonts w:ascii="Arial" w:hAnsi="Arial"/>
          <w:sz w:val="24"/>
        </w:rPr>
      </w:pPr>
    </w:p>
    <w:p w:rsidR="009D3F96" w:rsidRDefault="009D3F96">
      <w:pPr>
        <w:rPr>
          <w:rFonts w:ascii="Arial" w:hAnsi="Arial"/>
          <w:sz w:val="24"/>
        </w:rPr>
      </w:pPr>
    </w:p>
    <w:p w:rsidR="009D3F96" w:rsidRDefault="009D3F96">
      <w:pPr>
        <w:rPr>
          <w:rFonts w:ascii="Arial" w:hAnsi="Arial"/>
          <w:sz w:val="24"/>
        </w:rPr>
      </w:pPr>
    </w:p>
    <w:p w:rsidR="009D3F96" w:rsidRDefault="009D3F96">
      <w:pPr>
        <w:rPr>
          <w:rFonts w:ascii="Arial" w:hAnsi="Arial"/>
          <w:sz w:val="24"/>
        </w:rPr>
      </w:pPr>
    </w:p>
    <w:p w:rsidR="009D3F96" w:rsidRDefault="009D3F96">
      <w:pPr>
        <w:rPr>
          <w:rFonts w:ascii="Arial" w:hAnsi="Arial"/>
          <w:sz w:val="24"/>
        </w:rPr>
      </w:pPr>
    </w:p>
    <w:p w:rsidR="00015609" w:rsidRDefault="00015609">
      <w:pPr>
        <w:rPr>
          <w:rFonts w:ascii="Arial" w:hAnsi="Arial"/>
          <w:sz w:val="24"/>
        </w:rPr>
      </w:pPr>
    </w:p>
    <w:p w:rsidR="00015609" w:rsidRDefault="00015609">
      <w:pPr>
        <w:rPr>
          <w:rFonts w:ascii="Verdana" w:hAnsi="Verdana"/>
        </w:rPr>
      </w:pPr>
      <w:r w:rsidRPr="00015609">
        <w:rPr>
          <w:rFonts w:ascii="Verdana" w:hAnsi="Verdana"/>
        </w:rPr>
        <w:t>Datum:</w:t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 w:rsidR="00DC32FF">
        <w:rPr>
          <w:rFonts w:ascii="Verdana" w:hAnsi="Verdana"/>
        </w:rPr>
        <w:tab/>
      </w:r>
      <w:r w:rsidR="00DC32FF">
        <w:rPr>
          <w:rFonts w:ascii="Verdana" w:hAnsi="Verdana"/>
        </w:rPr>
        <w:tab/>
        <w:t>Lehrperson:</w:t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 w:rsidR="00DC32FF">
        <w:rPr>
          <w:rFonts w:ascii="Verdana" w:hAnsi="Verdana"/>
        </w:rPr>
        <w:tab/>
      </w:r>
      <w:r w:rsidR="00DC32FF">
        <w:rPr>
          <w:rFonts w:ascii="Verdana" w:hAnsi="Verdana"/>
        </w:rPr>
        <w:tab/>
      </w:r>
      <w:r>
        <w:rPr>
          <w:rFonts w:ascii="Verdana" w:hAnsi="Verdana"/>
        </w:rPr>
        <w:t>Unterschrift:</w:t>
      </w:r>
    </w:p>
    <w:p w:rsidR="00015609" w:rsidRDefault="00015609">
      <w:pPr>
        <w:rPr>
          <w:rFonts w:ascii="Verdana" w:hAnsi="Verdana"/>
        </w:rPr>
      </w:pPr>
    </w:p>
    <w:p w:rsidR="00015609" w:rsidRDefault="00015609">
      <w:pPr>
        <w:rPr>
          <w:rFonts w:ascii="Verdana" w:hAnsi="Verdana"/>
        </w:rPr>
      </w:pPr>
    </w:p>
    <w:p w:rsidR="009D3F96" w:rsidRDefault="009D3F96">
      <w:pPr>
        <w:rPr>
          <w:rFonts w:ascii="Verdana" w:hAnsi="Verdana"/>
        </w:rPr>
      </w:pPr>
    </w:p>
    <w:p w:rsidR="009D3F96" w:rsidRDefault="009D3F96">
      <w:pPr>
        <w:rPr>
          <w:rFonts w:ascii="Verdana" w:hAnsi="Verdana"/>
        </w:rPr>
      </w:pPr>
    </w:p>
    <w:p w:rsidR="009D3F96" w:rsidRDefault="009D3F96">
      <w:pPr>
        <w:rPr>
          <w:rFonts w:ascii="Verdana" w:hAnsi="Verdana"/>
        </w:rPr>
      </w:pPr>
    </w:p>
    <w:p w:rsidR="009D3F96" w:rsidRDefault="009D3F96">
      <w:pPr>
        <w:rPr>
          <w:rFonts w:ascii="Verdana" w:hAnsi="Verdana"/>
        </w:rPr>
      </w:pPr>
    </w:p>
    <w:p w:rsidR="009D3F96" w:rsidRDefault="009D3F96">
      <w:pPr>
        <w:rPr>
          <w:rFonts w:ascii="Verdana" w:hAnsi="Verdana"/>
        </w:rPr>
      </w:pPr>
    </w:p>
    <w:p w:rsidR="009D3F96" w:rsidRDefault="009D3F96">
      <w:pPr>
        <w:rPr>
          <w:rFonts w:ascii="Verdana" w:hAnsi="Verdana"/>
        </w:rPr>
      </w:pPr>
    </w:p>
    <w:p w:rsidR="009D3F96" w:rsidRDefault="009D3F96">
      <w:pPr>
        <w:rPr>
          <w:rFonts w:ascii="Verdana" w:hAnsi="Verdana"/>
        </w:rPr>
      </w:pPr>
    </w:p>
    <w:p w:rsidR="009D3F96" w:rsidRDefault="009D3F96">
      <w:pPr>
        <w:rPr>
          <w:rFonts w:ascii="Verdana" w:hAnsi="Verdana"/>
        </w:rPr>
      </w:pPr>
    </w:p>
    <w:p w:rsidR="009D3F96" w:rsidRDefault="009D3F96">
      <w:pPr>
        <w:rPr>
          <w:rFonts w:ascii="Verdana" w:hAnsi="Verdana"/>
        </w:rPr>
      </w:pPr>
    </w:p>
    <w:p w:rsidR="009D3F96" w:rsidRDefault="009D3F96">
      <w:pPr>
        <w:rPr>
          <w:rFonts w:ascii="Verdana" w:hAnsi="Verdana"/>
        </w:rPr>
      </w:pPr>
    </w:p>
    <w:p w:rsidR="009D3F96" w:rsidRDefault="009D3F96">
      <w:pPr>
        <w:rPr>
          <w:rFonts w:ascii="Verdana" w:hAnsi="Verdana"/>
        </w:rPr>
      </w:pPr>
    </w:p>
    <w:p w:rsidR="009D3F96" w:rsidRDefault="009D3F96">
      <w:pPr>
        <w:rPr>
          <w:rFonts w:ascii="Verdana" w:hAnsi="Verdana"/>
        </w:rPr>
      </w:pPr>
    </w:p>
    <w:p w:rsidR="00015609" w:rsidRDefault="00015609">
      <w:pPr>
        <w:rPr>
          <w:rFonts w:ascii="Verdana" w:hAnsi="Verdana"/>
        </w:rPr>
      </w:pPr>
    </w:p>
    <w:p w:rsidR="00397845" w:rsidRDefault="00015609">
      <w:pPr>
        <w:rPr>
          <w:rFonts w:ascii="Verdana" w:hAnsi="Verdana"/>
        </w:rPr>
      </w:pPr>
      <w:r>
        <w:rPr>
          <w:rFonts w:ascii="Verdana" w:hAnsi="Verdana"/>
        </w:rPr>
        <w:t>Schulstempel:</w:t>
      </w:r>
    </w:p>
    <w:p w:rsidR="00397845" w:rsidRDefault="00397845">
      <w:pPr>
        <w:rPr>
          <w:rFonts w:ascii="Verdana" w:hAnsi="Verdana"/>
        </w:rPr>
      </w:pPr>
    </w:p>
    <w:p w:rsidR="00382839" w:rsidRDefault="00382839">
      <w:pPr>
        <w:rPr>
          <w:rFonts w:ascii="Verdana" w:hAnsi="Verdana"/>
        </w:rPr>
      </w:pPr>
    </w:p>
    <w:p w:rsidR="009D3F96" w:rsidRDefault="009D3F96">
      <w:pPr>
        <w:rPr>
          <w:rFonts w:ascii="Verdana" w:hAnsi="Verdana"/>
        </w:rPr>
      </w:pPr>
    </w:p>
    <w:p w:rsidR="009D3F96" w:rsidRDefault="009D3F96">
      <w:pPr>
        <w:rPr>
          <w:rFonts w:ascii="Verdana" w:hAnsi="Verdana"/>
        </w:rPr>
      </w:pPr>
    </w:p>
    <w:p w:rsidR="009D3F96" w:rsidRDefault="009D3F96">
      <w:pPr>
        <w:rPr>
          <w:rFonts w:ascii="Verdana" w:hAnsi="Verdana"/>
        </w:rPr>
      </w:pPr>
    </w:p>
    <w:p w:rsidR="009D3F96" w:rsidRDefault="009D3F96">
      <w:pPr>
        <w:rPr>
          <w:rFonts w:ascii="Verdana" w:hAnsi="Verdana"/>
        </w:rPr>
      </w:pPr>
    </w:p>
    <w:p w:rsidR="009D3F96" w:rsidRDefault="009D3F96">
      <w:pPr>
        <w:rPr>
          <w:rFonts w:ascii="Verdana" w:hAnsi="Verdana"/>
        </w:rPr>
      </w:pPr>
    </w:p>
    <w:p w:rsidR="009D3F96" w:rsidRDefault="009D3F96">
      <w:pPr>
        <w:rPr>
          <w:rFonts w:ascii="Verdana" w:hAnsi="Verdana"/>
        </w:rPr>
      </w:pPr>
    </w:p>
    <w:p w:rsidR="009D3F96" w:rsidRDefault="009D3F96">
      <w:pPr>
        <w:rPr>
          <w:rFonts w:ascii="Verdana" w:hAnsi="Verdana"/>
        </w:rPr>
      </w:pPr>
    </w:p>
    <w:p w:rsidR="009D3F96" w:rsidRDefault="009D3F96">
      <w:pPr>
        <w:rPr>
          <w:rFonts w:ascii="Verdana" w:hAnsi="Verdana"/>
        </w:rPr>
      </w:pPr>
    </w:p>
    <w:p w:rsidR="009D3F96" w:rsidRDefault="009D3F96">
      <w:pPr>
        <w:rPr>
          <w:rFonts w:ascii="Verdana" w:hAnsi="Verdana"/>
        </w:rPr>
      </w:pPr>
    </w:p>
    <w:p w:rsidR="009D3F96" w:rsidRDefault="009D3F96">
      <w:pPr>
        <w:rPr>
          <w:rFonts w:ascii="Verdana" w:hAnsi="Verdana"/>
        </w:rPr>
      </w:pPr>
    </w:p>
    <w:p w:rsidR="009D3F96" w:rsidRDefault="009D3F96">
      <w:pPr>
        <w:rPr>
          <w:rFonts w:ascii="Verdana" w:hAnsi="Verdana"/>
        </w:rPr>
      </w:pPr>
    </w:p>
    <w:p w:rsidR="009D3F96" w:rsidRDefault="009D3F96">
      <w:pPr>
        <w:rPr>
          <w:rFonts w:ascii="Verdana" w:hAnsi="Verdana"/>
        </w:rPr>
      </w:pPr>
    </w:p>
    <w:p w:rsidR="009D3F96" w:rsidRDefault="009D3F96">
      <w:pPr>
        <w:rPr>
          <w:rFonts w:ascii="Verdana" w:hAnsi="Verdana"/>
        </w:rPr>
      </w:pPr>
    </w:p>
    <w:p w:rsidR="009D3F96" w:rsidRDefault="009D3F96">
      <w:pPr>
        <w:rPr>
          <w:rFonts w:ascii="Verdana" w:hAnsi="Verdana"/>
        </w:rPr>
      </w:pPr>
    </w:p>
    <w:p w:rsidR="009D3F96" w:rsidRDefault="009D3F96">
      <w:pPr>
        <w:rPr>
          <w:rFonts w:ascii="Verdana" w:hAnsi="Verdana"/>
        </w:rPr>
      </w:pPr>
    </w:p>
    <w:p w:rsidR="009D3F96" w:rsidRDefault="009D3F96">
      <w:pPr>
        <w:rPr>
          <w:rFonts w:ascii="Verdana" w:hAnsi="Verdana"/>
        </w:rPr>
      </w:pPr>
    </w:p>
    <w:p w:rsidR="009D3F96" w:rsidRDefault="009D3F96">
      <w:pPr>
        <w:rPr>
          <w:rFonts w:ascii="Verdana" w:hAnsi="Verdana"/>
        </w:rPr>
      </w:pPr>
    </w:p>
    <w:p w:rsidR="009D3F96" w:rsidRDefault="009D3F96">
      <w:pPr>
        <w:rPr>
          <w:rFonts w:ascii="Verdana" w:hAnsi="Verdana"/>
        </w:rPr>
      </w:pPr>
    </w:p>
    <w:p w:rsidR="009D3F96" w:rsidRDefault="009D3F96">
      <w:pPr>
        <w:rPr>
          <w:rFonts w:ascii="Verdana" w:hAnsi="Verdana"/>
        </w:rPr>
      </w:pPr>
    </w:p>
    <w:p w:rsidR="00382839" w:rsidRDefault="00382839" w:rsidP="00D12FDC">
      <w:pPr>
        <w:rPr>
          <w:rFonts w:ascii="Verdana" w:hAnsi="Verdana"/>
        </w:rPr>
      </w:pPr>
    </w:p>
    <w:p w:rsidR="00382839" w:rsidRPr="00DC32FF" w:rsidRDefault="00382839" w:rsidP="00B150DF">
      <w:pPr>
        <w:rPr>
          <w:rFonts w:ascii="Verdana" w:hAnsi="Verdana"/>
          <w:sz w:val="16"/>
          <w:szCs w:val="16"/>
        </w:rPr>
      </w:pPr>
      <w:r w:rsidRPr="00DC32FF">
        <w:rPr>
          <w:rFonts w:ascii="Verdana" w:hAnsi="Verdana"/>
          <w:sz w:val="16"/>
          <w:szCs w:val="16"/>
        </w:rPr>
        <w:t xml:space="preserve">© </w:t>
      </w:r>
      <w:r w:rsidR="00397845" w:rsidRPr="00DC32FF">
        <w:rPr>
          <w:rFonts w:ascii="Verdana" w:hAnsi="Verdana"/>
          <w:sz w:val="16"/>
          <w:szCs w:val="16"/>
        </w:rPr>
        <w:t>Ulrich Wunderlin</w:t>
      </w:r>
      <w:r w:rsidR="00B150DF">
        <w:rPr>
          <w:rFonts w:ascii="Verdana" w:hAnsi="Verdana"/>
          <w:sz w:val="16"/>
          <w:szCs w:val="16"/>
        </w:rPr>
        <w:t xml:space="preserve"> / Ateliersch</w:t>
      </w:r>
      <w:r w:rsidR="00410458">
        <w:rPr>
          <w:rFonts w:ascii="Verdana" w:hAnsi="Verdana"/>
          <w:sz w:val="16"/>
          <w:szCs w:val="16"/>
        </w:rPr>
        <w:t xml:space="preserve">ule Zürich / </w:t>
      </w:r>
      <w:r w:rsidR="00A66F0C">
        <w:rPr>
          <w:rFonts w:ascii="Verdana" w:hAnsi="Verdana"/>
          <w:sz w:val="16"/>
          <w:szCs w:val="16"/>
        </w:rPr>
        <w:t>Erstelldatum: 28</w:t>
      </w:r>
      <w:r w:rsidR="00410458">
        <w:rPr>
          <w:rFonts w:ascii="Verdana" w:hAnsi="Verdana"/>
          <w:sz w:val="16"/>
          <w:szCs w:val="16"/>
        </w:rPr>
        <w:t>.02.2016</w:t>
      </w:r>
    </w:p>
    <w:p w:rsidR="0024642C" w:rsidRPr="006012A7" w:rsidRDefault="00F068ED" w:rsidP="0024642C">
      <w:pPr>
        <w:rPr>
          <w:rFonts w:ascii="Verdana" w:hAnsi="Verdana"/>
        </w:rPr>
      </w:pPr>
      <w:r>
        <w:rPr>
          <w:rFonts w:ascii="Arial" w:hAnsi="Arial"/>
          <w:sz w:val="24"/>
        </w:rPr>
        <w:t>_________________</w:t>
      </w:r>
      <w:r w:rsidR="001653C7">
        <w:rPr>
          <w:rFonts w:ascii="Arial" w:hAnsi="Arial"/>
          <w:sz w:val="24"/>
        </w:rPr>
        <w:t>________</w:t>
      </w:r>
      <w:r w:rsidR="007D2515">
        <w:rPr>
          <w:rFonts w:ascii="Arial" w:hAnsi="Arial"/>
          <w:sz w:val="24"/>
        </w:rPr>
        <w:t>__</w:t>
      </w:r>
      <w:r w:rsidR="00CB37B4">
        <w:rPr>
          <w:rFonts w:ascii="Arial" w:hAnsi="Arial"/>
          <w:sz w:val="24"/>
        </w:rPr>
        <w:t>___________</w:t>
      </w:r>
      <w:r w:rsidR="007D2515">
        <w:rPr>
          <w:rFonts w:ascii="Arial" w:hAnsi="Arial"/>
          <w:sz w:val="24"/>
        </w:rPr>
        <w:t>______________________________</w:t>
      </w:r>
      <w:r w:rsidR="00CB37B4">
        <w:rPr>
          <w:rFonts w:ascii="Arial" w:hAnsi="Arial"/>
          <w:sz w:val="24"/>
        </w:rPr>
        <w:t>_</w:t>
      </w:r>
      <w:r w:rsidR="00397845">
        <w:rPr>
          <w:rFonts w:ascii="Arial" w:hAnsi="Arial"/>
          <w:sz w:val="24"/>
        </w:rPr>
        <w:t>_________</w:t>
      </w:r>
    </w:p>
    <w:sectPr w:rsidR="0024642C" w:rsidRPr="006012A7" w:rsidSect="00015609">
      <w:headerReference w:type="default" r:id="rId12"/>
      <w:footerReference w:type="default" r:id="rId13"/>
      <w:pgSz w:w="11906" w:h="16838"/>
      <w:pgMar w:top="510" w:right="720" w:bottom="720" w:left="720" w:header="510" w:footer="720" w:gutter="0"/>
      <w:cols w:space="720"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31FA2" w:rsidRDefault="00D31FA2" w:rsidP="00015609">
      <w:r>
        <w:separator/>
      </w:r>
    </w:p>
  </w:endnote>
  <w:endnote w:type="continuationSeparator" w:id="0">
    <w:p w:rsidR="00D31FA2" w:rsidRDefault="00D31FA2" w:rsidP="0001560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5609" w:rsidRPr="00382839" w:rsidRDefault="00015609" w:rsidP="00382839">
    <w:pPr>
      <w:jc w:val="center"/>
      <w:rPr>
        <w:rFonts w:ascii="Verdana" w:hAnsi="Verdana"/>
        <w:b/>
        <w:noProof/>
        <w:color w:val="C00000"/>
        <w:sz w:val="16"/>
        <w:szCs w:val="16"/>
        <w:lang w:val="de-CH"/>
      </w:rPr>
    </w:pPr>
    <w:r w:rsidRPr="00382839">
      <w:rPr>
        <w:rFonts w:ascii="Verdana" w:hAnsi="Verdana"/>
        <w:b/>
        <w:noProof/>
        <w:color w:val="C00000"/>
        <w:sz w:val="16"/>
        <w:szCs w:val="16"/>
        <w:lang w:val="de-CH"/>
      </w:rPr>
      <w:t xml:space="preserve">edition waldorf </w:t>
    </w:r>
    <w:r w:rsidR="00397845" w:rsidRPr="00382839">
      <w:rPr>
        <w:rFonts w:ascii="Verdana" w:hAnsi="Verdana"/>
        <w:b/>
        <w:noProof/>
        <w:color w:val="C00000"/>
        <w:sz w:val="16"/>
        <w:szCs w:val="16"/>
        <w:lang w:val="de-CH"/>
      </w:rPr>
      <w:t xml:space="preserve">  </w:t>
    </w:r>
    <w:r w:rsidRPr="00382839">
      <w:rPr>
        <w:rFonts w:ascii="Verdana" w:hAnsi="Verdana"/>
        <w:b/>
        <w:noProof/>
        <w:color w:val="C00000"/>
        <w:sz w:val="16"/>
        <w:szCs w:val="16"/>
        <w:lang w:val="de-CH"/>
      </w:rPr>
      <w:tab/>
    </w:r>
    <w:r w:rsidRPr="00382839">
      <w:rPr>
        <w:rFonts w:ascii="Verdana" w:hAnsi="Verdana"/>
        <w:b/>
        <w:noProof/>
        <w:color w:val="C00000"/>
        <w:sz w:val="16"/>
        <w:szCs w:val="16"/>
        <w:lang w:val="de-CH"/>
      </w:rPr>
      <w:tab/>
    </w:r>
    <w:r w:rsidR="00993BD6" w:rsidRPr="00382839">
      <w:rPr>
        <w:rFonts w:ascii="Verdana" w:hAnsi="Verdana"/>
        <w:b/>
        <w:noProof/>
        <w:color w:val="C00000"/>
        <w:sz w:val="16"/>
        <w:szCs w:val="16"/>
        <w:lang w:val="de-CH"/>
      </w:rPr>
      <w:t xml:space="preserve">  </w:t>
    </w:r>
    <w:r w:rsidR="00382839" w:rsidRPr="00382839">
      <w:rPr>
        <w:noProof/>
        <w:sz w:val="16"/>
        <w:szCs w:val="16"/>
        <w:lang w:val="de-CH"/>
      </w:rPr>
      <w:drawing>
        <wp:inline distT="0" distB="0" distL="0" distR="0">
          <wp:extent cx="809625" cy="331047"/>
          <wp:effectExtent l="19050" t="0" r="9525" b="0"/>
          <wp:docPr id="2" name="Bild 1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09625" cy="331047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993BD6" w:rsidRPr="00382839">
      <w:rPr>
        <w:rFonts w:ascii="Verdana" w:hAnsi="Verdana"/>
        <w:b/>
        <w:noProof/>
        <w:color w:val="C00000"/>
        <w:sz w:val="16"/>
        <w:szCs w:val="16"/>
        <w:lang w:val="de-CH"/>
      </w:rPr>
      <w:t xml:space="preserve">       </w:t>
    </w:r>
    <w:r w:rsidR="00382839">
      <w:rPr>
        <w:rFonts w:ascii="Verdana" w:hAnsi="Verdana"/>
        <w:b/>
        <w:noProof/>
        <w:color w:val="C00000"/>
        <w:sz w:val="16"/>
        <w:szCs w:val="16"/>
        <w:lang w:val="de-CH"/>
      </w:rPr>
      <w:tab/>
    </w:r>
    <w:r w:rsidR="00382839">
      <w:rPr>
        <w:rFonts w:ascii="Verdana" w:hAnsi="Verdana"/>
        <w:b/>
        <w:noProof/>
        <w:color w:val="C00000"/>
        <w:sz w:val="16"/>
        <w:szCs w:val="16"/>
        <w:lang w:val="de-CH"/>
      </w:rPr>
      <w:tab/>
    </w:r>
    <w:r w:rsidRPr="00382839">
      <w:rPr>
        <w:rFonts w:ascii="Verdana" w:hAnsi="Verdana"/>
        <w:b/>
        <w:noProof/>
        <w:color w:val="C00000"/>
        <w:sz w:val="16"/>
        <w:szCs w:val="16"/>
        <w:lang w:val="de-CH"/>
      </w:rPr>
      <w:t>Pädagogische Forschungsstelle Stuttgart</w:t>
    </w:r>
  </w:p>
  <w:p w:rsidR="00015609" w:rsidRPr="00382839" w:rsidRDefault="00015609">
    <w:pPr>
      <w:pStyle w:val="Fuzeile"/>
      <w:rPr>
        <w:sz w:val="16"/>
        <w:szCs w:val="16"/>
      </w:rPr>
    </w:pPr>
  </w:p>
  <w:p w:rsidR="00015609" w:rsidRDefault="00015609">
    <w:pPr>
      <w:pStyle w:val="Fuzeile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31FA2" w:rsidRDefault="00D31FA2" w:rsidP="00015609">
      <w:r>
        <w:separator/>
      </w:r>
    </w:p>
  </w:footnote>
  <w:footnote w:type="continuationSeparator" w:id="0">
    <w:p w:rsidR="00D31FA2" w:rsidRDefault="00D31FA2" w:rsidP="0001560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5609" w:rsidRDefault="00015609" w:rsidP="00015609">
    <w:pPr>
      <w:pStyle w:val="Kopfzeile"/>
      <w:tabs>
        <w:tab w:val="clear" w:pos="4536"/>
        <w:tab w:val="clear" w:pos="9072"/>
        <w:tab w:val="left" w:pos="3540"/>
      </w:tabs>
      <w:rPr>
        <w:rFonts w:asciiTheme="majorHAnsi" w:eastAsiaTheme="majorEastAsia" w:hAnsiTheme="majorHAnsi" w:cstheme="majorBidi"/>
      </w:rPr>
    </w:pPr>
    <w:r>
      <w:rPr>
        <w:rFonts w:asciiTheme="majorHAnsi" w:eastAsiaTheme="majorEastAsia" w:hAnsiTheme="majorHAnsi" w:cstheme="majorBidi"/>
      </w:rPr>
      <w:tab/>
    </w:r>
    <w:r w:rsidRPr="00015609">
      <w:rPr>
        <w:rFonts w:asciiTheme="majorHAnsi" w:eastAsiaTheme="majorEastAsia" w:hAnsiTheme="majorHAnsi" w:cstheme="majorBidi"/>
        <w:noProof/>
        <w:lang w:val="de-CH"/>
      </w:rPr>
      <w:drawing>
        <wp:inline distT="0" distB="0" distL="0" distR="0">
          <wp:extent cx="1555988" cy="409575"/>
          <wp:effectExtent l="19050" t="0" r="6112" b="0"/>
          <wp:docPr id="3" name="Bild 1" descr="http://www.waldorfschule.de/fileadmin/templates/img/bund-der-freien-waldorfschulen-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://www.waldorfschule.de/fileadmin/templates/img/bund-der-freien-waldorfschulen-logo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6059" cy="414858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015609" w:rsidRDefault="00C2301A" w:rsidP="00015609">
    <w:pPr>
      <w:pStyle w:val="Kopfzeile"/>
      <w:tabs>
        <w:tab w:val="clear" w:pos="4536"/>
        <w:tab w:val="clear" w:pos="9072"/>
        <w:tab w:val="left" w:pos="8445"/>
      </w:tabs>
    </w:pPr>
    <w:r w:rsidRPr="00C2301A">
      <w:rPr>
        <w:rFonts w:asciiTheme="majorHAnsi" w:eastAsiaTheme="majorEastAsia" w:hAnsiTheme="majorHAnsi" w:cstheme="majorBidi"/>
        <w:lang w:eastAsia="zh-TW"/>
      </w:rPr>
      <w:pict>
        <v:group id="_x0000_s4099" style="position:absolute;margin-left:0;margin-top:0;width:611.15pt;height:64.75pt;z-index:251662336;mso-width-percent:1000;mso-height-percent:900;mso-position-horizontal:center;mso-position-horizontal-relative:page;mso-position-vertical:top;mso-position-vertical-relative:page;mso-width-percent:1000;mso-height-percent:900;mso-height-relative:top-margin-area" coordorigin="8,9" coordsize="15823,1439"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4100" type="#_x0000_t32" style="position:absolute;left:9;top:1431;width:15822;height:0;mso-width-percent:1000;mso-position-horizontal:center;mso-position-horizontal-relative:page;mso-position-vertical:bottom;mso-position-vertical-relative:top-margin-area;mso-width-percent:1000" o:connectortype="straight" strokecolor="#2f5496 [2408]"/>
          <v:rect id="_x0000_s4101" style="position:absolute;left:8;top:9;width:4031;height:1439;mso-width-percent:400;mso-height-percent:1000;mso-width-percent:400;mso-height-percent:1000;mso-width-relative:margin;mso-height-relative:bottom-margin-area" filled="f" stroked="f"/>
          <w10:wrap anchorx="page" anchory="page"/>
        </v:group>
      </w:pict>
    </w:r>
    <w:r w:rsidRPr="00C2301A">
      <w:rPr>
        <w:rFonts w:asciiTheme="majorHAnsi" w:eastAsiaTheme="majorEastAsia" w:hAnsiTheme="majorHAnsi" w:cstheme="majorBidi"/>
        <w:lang w:eastAsia="zh-TW"/>
      </w:rPr>
      <w:pict>
        <v:rect id="_x0000_s4098" style="position:absolute;margin-left:0;margin-top:0;width:7.15pt;height:64pt;z-index:251661312;mso-height-percent:900;mso-position-horizontal:center;mso-position-horizontal-relative:right-margin-area;mso-position-vertical:top;mso-position-vertical-relative:page;mso-height-percent:900;mso-height-relative:top-margin-area" fillcolor="#4472c4 [3208]" strokecolor="#1f3763 [1608]">
          <w10:wrap anchorx="page" anchory="page"/>
        </v:rect>
      </w:pict>
    </w:r>
    <w:r w:rsidRPr="00C2301A">
      <w:rPr>
        <w:rFonts w:asciiTheme="majorHAnsi" w:eastAsiaTheme="majorEastAsia" w:hAnsiTheme="majorHAnsi" w:cstheme="majorBidi"/>
        <w:lang w:eastAsia="zh-TW"/>
      </w:rPr>
      <w:pict>
        <v:rect id="_x0000_s4097" style="position:absolute;margin-left:0;margin-top:0;width:7.15pt;height:64pt;z-index:251660288;mso-height-percent:900;mso-position-horizontal:center;mso-position-horizontal-relative:left-margin-area;mso-position-vertical:top;mso-position-vertical-relative:page;mso-height-percent:900;mso-height-relative:top-margin-area" fillcolor="#4472c4 [3208]" strokecolor="#1f3763 [1608]">
          <w10:wrap anchorx="margin" anchory="page"/>
        </v:rect>
      </w:pict>
    </w:r>
    <w:r w:rsidR="00015609">
      <w:tab/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/>
  <w:defaultTabStop w:val="708"/>
  <w:autoHyphenation/>
  <w:hyphenationZone w:val="425"/>
  <w:drawingGridHorizontalSpacing w:val="100"/>
  <w:displayHorizontalDrawingGridEvery w:val="0"/>
  <w:displayVerticalDrawingGridEvery w:val="0"/>
  <w:noPunctuationKerning/>
  <w:characterSpacingControl w:val="doNotCompress"/>
  <w:hdrShapeDefaults>
    <o:shapedefaults v:ext="edit" spidmax="50178"/>
    <o:shapelayout v:ext="edit">
      <o:idmap v:ext="edit" data="4"/>
      <o:rules v:ext="edit">
        <o:r id="V:Rule2" type="connector" idref="#_x0000_s4100"/>
      </o:rules>
    </o:shapelayout>
  </w:hdrShapeDefaults>
  <w:footnotePr>
    <w:footnote w:id="-1"/>
    <w:footnote w:id="0"/>
  </w:footnotePr>
  <w:endnotePr>
    <w:endnote w:id="-1"/>
    <w:endnote w:id="0"/>
  </w:endnotePr>
  <w:compat/>
  <w:rsids>
    <w:rsidRoot w:val="0085786A"/>
    <w:rsid w:val="00015609"/>
    <w:rsid w:val="0001747E"/>
    <w:rsid w:val="00032FD1"/>
    <w:rsid w:val="00047294"/>
    <w:rsid w:val="00051F72"/>
    <w:rsid w:val="00094BA1"/>
    <w:rsid w:val="000C7A8C"/>
    <w:rsid w:val="000D37C8"/>
    <w:rsid w:val="001005CA"/>
    <w:rsid w:val="00112DC4"/>
    <w:rsid w:val="00133075"/>
    <w:rsid w:val="00142B91"/>
    <w:rsid w:val="00146B3C"/>
    <w:rsid w:val="001653C7"/>
    <w:rsid w:val="00173ECE"/>
    <w:rsid w:val="00195531"/>
    <w:rsid w:val="001A6020"/>
    <w:rsid w:val="001C32D5"/>
    <w:rsid w:val="001E1C19"/>
    <w:rsid w:val="001E2122"/>
    <w:rsid w:val="001E53A7"/>
    <w:rsid w:val="001F0F23"/>
    <w:rsid w:val="00221ED2"/>
    <w:rsid w:val="002328B6"/>
    <w:rsid w:val="0024642C"/>
    <w:rsid w:val="00260D73"/>
    <w:rsid w:val="002E3A90"/>
    <w:rsid w:val="002E3B1E"/>
    <w:rsid w:val="003372CF"/>
    <w:rsid w:val="00350993"/>
    <w:rsid w:val="00363754"/>
    <w:rsid w:val="00366065"/>
    <w:rsid w:val="00382839"/>
    <w:rsid w:val="00394555"/>
    <w:rsid w:val="00397845"/>
    <w:rsid w:val="003A3231"/>
    <w:rsid w:val="003A3BDB"/>
    <w:rsid w:val="003C6E9E"/>
    <w:rsid w:val="003D1449"/>
    <w:rsid w:val="00410458"/>
    <w:rsid w:val="0041466B"/>
    <w:rsid w:val="004420D1"/>
    <w:rsid w:val="00443BF4"/>
    <w:rsid w:val="004514FE"/>
    <w:rsid w:val="00456B7F"/>
    <w:rsid w:val="0046211C"/>
    <w:rsid w:val="00467D3E"/>
    <w:rsid w:val="00491344"/>
    <w:rsid w:val="004A0699"/>
    <w:rsid w:val="004B4FF4"/>
    <w:rsid w:val="00523D26"/>
    <w:rsid w:val="005643F9"/>
    <w:rsid w:val="005759A4"/>
    <w:rsid w:val="00595105"/>
    <w:rsid w:val="005A207F"/>
    <w:rsid w:val="005A4729"/>
    <w:rsid w:val="005D54B6"/>
    <w:rsid w:val="005E2480"/>
    <w:rsid w:val="006012A7"/>
    <w:rsid w:val="006133D7"/>
    <w:rsid w:val="006235DF"/>
    <w:rsid w:val="00624D80"/>
    <w:rsid w:val="006263D1"/>
    <w:rsid w:val="00655BBC"/>
    <w:rsid w:val="006B4000"/>
    <w:rsid w:val="006D713D"/>
    <w:rsid w:val="006E2AB4"/>
    <w:rsid w:val="006E514C"/>
    <w:rsid w:val="006F371F"/>
    <w:rsid w:val="006F5584"/>
    <w:rsid w:val="0070507A"/>
    <w:rsid w:val="007073C1"/>
    <w:rsid w:val="0071582C"/>
    <w:rsid w:val="007423E0"/>
    <w:rsid w:val="00751ABE"/>
    <w:rsid w:val="00765A51"/>
    <w:rsid w:val="00765C0E"/>
    <w:rsid w:val="0078017E"/>
    <w:rsid w:val="007859D3"/>
    <w:rsid w:val="00795230"/>
    <w:rsid w:val="007B7972"/>
    <w:rsid w:val="007D2515"/>
    <w:rsid w:val="007D295C"/>
    <w:rsid w:val="007F5E68"/>
    <w:rsid w:val="0080352E"/>
    <w:rsid w:val="00806A16"/>
    <w:rsid w:val="00812A15"/>
    <w:rsid w:val="00816966"/>
    <w:rsid w:val="008343F4"/>
    <w:rsid w:val="0085786A"/>
    <w:rsid w:val="00875E4E"/>
    <w:rsid w:val="008830AE"/>
    <w:rsid w:val="008C4A27"/>
    <w:rsid w:val="008C595D"/>
    <w:rsid w:val="008C7699"/>
    <w:rsid w:val="008D16D1"/>
    <w:rsid w:val="008F4F72"/>
    <w:rsid w:val="00907BD8"/>
    <w:rsid w:val="009253B0"/>
    <w:rsid w:val="00925810"/>
    <w:rsid w:val="009505C6"/>
    <w:rsid w:val="009550B8"/>
    <w:rsid w:val="00962356"/>
    <w:rsid w:val="00964841"/>
    <w:rsid w:val="0097293F"/>
    <w:rsid w:val="00993BD6"/>
    <w:rsid w:val="009B4CC7"/>
    <w:rsid w:val="009C7CC5"/>
    <w:rsid w:val="009D3F96"/>
    <w:rsid w:val="009D57AA"/>
    <w:rsid w:val="009D5943"/>
    <w:rsid w:val="009D6827"/>
    <w:rsid w:val="009F52EC"/>
    <w:rsid w:val="00A0420A"/>
    <w:rsid w:val="00A1039B"/>
    <w:rsid w:val="00A1642E"/>
    <w:rsid w:val="00A33993"/>
    <w:rsid w:val="00A451E5"/>
    <w:rsid w:val="00A505D4"/>
    <w:rsid w:val="00A6055C"/>
    <w:rsid w:val="00A66F0C"/>
    <w:rsid w:val="00A70890"/>
    <w:rsid w:val="00A77634"/>
    <w:rsid w:val="00A8046D"/>
    <w:rsid w:val="00A91936"/>
    <w:rsid w:val="00AC37A7"/>
    <w:rsid w:val="00AC60B9"/>
    <w:rsid w:val="00AE4E6E"/>
    <w:rsid w:val="00B03BAF"/>
    <w:rsid w:val="00B03E55"/>
    <w:rsid w:val="00B11E40"/>
    <w:rsid w:val="00B150DF"/>
    <w:rsid w:val="00B308B5"/>
    <w:rsid w:val="00B5181E"/>
    <w:rsid w:val="00B61890"/>
    <w:rsid w:val="00B65545"/>
    <w:rsid w:val="00B66017"/>
    <w:rsid w:val="00B83007"/>
    <w:rsid w:val="00C037DB"/>
    <w:rsid w:val="00C2301A"/>
    <w:rsid w:val="00C676B2"/>
    <w:rsid w:val="00C80048"/>
    <w:rsid w:val="00C93395"/>
    <w:rsid w:val="00CB37B4"/>
    <w:rsid w:val="00CC2C00"/>
    <w:rsid w:val="00CC5350"/>
    <w:rsid w:val="00CF4E87"/>
    <w:rsid w:val="00D12FDC"/>
    <w:rsid w:val="00D20C5C"/>
    <w:rsid w:val="00D235EF"/>
    <w:rsid w:val="00D27A61"/>
    <w:rsid w:val="00D31FA2"/>
    <w:rsid w:val="00D566D8"/>
    <w:rsid w:val="00D65C9C"/>
    <w:rsid w:val="00D8525E"/>
    <w:rsid w:val="00DA05BF"/>
    <w:rsid w:val="00DA0844"/>
    <w:rsid w:val="00DC32FF"/>
    <w:rsid w:val="00DD3B60"/>
    <w:rsid w:val="00DE7AF4"/>
    <w:rsid w:val="00E036A9"/>
    <w:rsid w:val="00E22334"/>
    <w:rsid w:val="00E23B7A"/>
    <w:rsid w:val="00E541C2"/>
    <w:rsid w:val="00EA5663"/>
    <w:rsid w:val="00EA79C0"/>
    <w:rsid w:val="00EC11B3"/>
    <w:rsid w:val="00EC5857"/>
    <w:rsid w:val="00F068ED"/>
    <w:rsid w:val="00F122A5"/>
    <w:rsid w:val="00F153BC"/>
    <w:rsid w:val="00F30D44"/>
    <w:rsid w:val="00F81050"/>
    <w:rsid w:val="00FF0E7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0178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de-CH" w:eastAsia="de-CH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CC5350"/>
    <w:rPr>
      <w:lang w:val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4B4FF4"/>
    <w:rPr>
      <w:color w:val="004080"/>
      <w:u w:val="singl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D235EF"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link w:val="Sprechblasentext"/>
    <w:uiPriority w:val="99"/>
    <w:semiHidden/>
    <w:rsid w:val="00D235EF"/>
    <w:rPr>
      <w:rFonts w:ascii="Segoe UI" w:hAnsi="Segoe UI" w:cs="Segoe UI"/>
      <w:sz w:val="18"/>
      <w:szCs w:val="18"/>
      <w:lang w:val="de-DE"/>
    </w:rPr>
  </w:style>
  <w:style w:type="table" w:styleId="Tabellengitternetz">
    <w:name w:val="Table Grid"/>
    <w:basedOn w:val="NormaleTabelle"/>
    <w:uiPriority w:val="39"/>
    <w:rsid w:val="00DD3B6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HellesRaster-Akzent2">
    <w:name w:val="Light Grid Accent 2"/>
    <w:basedOn w:val="NormaleTabelle"/>
    <w:uiPriority w:val="62"/>
    <w:rsid w:val="00015609"/>
    <w:tblPr>
      <w:tblStyleRowBandSize w:val="1"/>
      <w:tblStyleColBandSize w:val="1"/>
      <w:tblInd w:w="0" w:type="dxa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1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  <w:shd w:val="clear" w:color="auto" w:fill="FADECB" w:themeFill="accent2" w:themeFillTint="3F"/>
      </w:tcPr>
    </w:tblStylePr>
    <w:tblStylePr w:type="band2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</w:tcPr>
    </w:tblStylePr>
  </w:style>
  <w:style w:type="table" w:styleId="MittleresRaster1-Akzent2">
    <w:name w:val="Medium Grid 1 Accent 2"/>
    <w:basedOn w:val="NormaleTabelle"/>
    <w:uiPriority w:val="67"/>
    <w:rsid w:val="00015609"/>
    <w:tblPr>
      <w:tblStyleRowBandSize w:val="1"/>
      <w:tblStyleColBandSize w:val="1"/>
      <w:tblInd w:w="0" w:type="dxa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  <w:insideV w:val="single" w:sz="8" w:space="0" w:color="F19D64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ADECB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19D64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MittleresRaster1-Akzent5">
    <w:name w:val="Medium Grid 1 Accent 5"/>
    <w:basedOn w:val="NormaleTabelle"/>
    <w:uiPriority w:val="67"/>
    <w:rsid w:val="00015609"/>
    <w:tblPr>
      <w:tblStyleRowBandSize w:val="1"/>
      <w:tblStyleColBandSize w:val="1"/>
      <w:tblInd w:w="0" w:type="dxa"/>
      <w:tblBorders>
        <w:top w:val="single" w:sz="8" w:space="0" w:color="7295D2" w:themeColor="accent5" w:themeTint="BF"/>
        <w:left w:val="single" w:sz="8" w:space="0" w:color="7295D2" w:themeColor="accent5" w:themeTint="BF"/>
        <w:bottom w:val="single" w:sz="8" w:space="0" w:color="7295D2" w:themeColor="accent5" w:themeTint="BF"/>
        <w:right w:val="single" w:sz="8" w:space="0" w:color="7295D2" w:themeColor="accent5" w:themeTint="BF"/>
        <w:insideH w:val="single" w:sz="8" w:space="0" w:color="7295D2" w:themeColor="accent5" w:themeTint="BF"/>
        <w:insideV w:val="single" w:sz="8" w:space="0" w:color="7295D2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0DB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295D2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shd w:val="clear" w:color="auto" w:fill="A1B8E1" w:themeFill="accent5" w:themeFillTint="7F"/>
      </w:tcPr>
    </w:tblStylePr>
  </w:style>
  <w:style w:type="paragraph" w:styleId="Kopfzeile">
    <w:name w:val="header"/>
    <w:basedOn w:val="Standard"/>
    <w:link w:val="KopfzeileZchn"/>
    <w:uiPriority w:val="99"/>
    <w:unhideWhenUsed/>
    <w:rsid w:val="00015609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015609"/>
    <w:rPr>
      <w:lang w:val="de-DE"/>
    </w:rPr>
  </w:style>
  <w:style w:type="paragraph" w:styleId="Fuzeile">
    <w:name w:val="footer"/>
    <w:basedOn w:val="Standard"/>
    <w:link w:val="FuzeileZchn"/>
    <w:uiPriority w:val="99"/>
    <w:unhideWhenUsed/>
    <w:rsid w:val="00015609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015609"/>
    <w:rPr>
      <w:lang w:val="de-DE"/>
    </w:rPr>
  </w:style>
  <w:style w:type="paragraph" w:styleId="KeinLeerraum">
    <w:name w:val="No Spacing"/>
    <w:link w:val="KeinLeerraumZchn"/>
    <w:uiPriority w:val="1"/>
    <w:qFormat/>
    <w:rsid w:val="00015609"/>
    <w:rPr>
      <w:rFonts w:asciiTheme="minorHAnsi" w:eastAsiaTheme="minorEastAsia" w:hAnsiTheme="minorHAnsi" w:cstheme="minorBidi"/>
      <w:sz w:val="22"/>
      <w:szCs w:val="22"/>
      <w:lang w:val="de-DE" w:eastAsia="en-US"/>
    </w:rPr>
  </w:style>
  <w:style w:type="character" w:customStyle="1" w:styleId="KeinLeerraumZchn">
    <w:name w:val="Kein Leerraum Zchn"/>
    <w:basedOn w:val="Absatz-Standardschriftart"/>
    <w:link w:val="KeinLeerraum"/>
    <w:uiPriority w:val="1"/>
    <w:rsid w:val="00015609"/>
    <w:rPr>
      <w:rFonts w:asciiTheme="minorHAnsi" w:eastAsiaTheme="minorEastAsia" w:hAnsiTheme="minorHAnsi" w:cstheme="minorBidi"/>
      <w:sz w:val="22"/>
      <w:szCs w:val="22"/>
      <w:lang w:val="de-DE" w:eastAsia="en-US"/>
    </w:rPr>
  </w:style>
  <w:style w:type="table" w:styleId="MittleresRaster1-Akzent6">
    <w:name w:val="Medium Grid 1 Accent 6"/>
    <w:basedOn w:val="NormaleTabelle"/>
    <w:uiPriority w:val="67"/>
    <w:rsid w:val="008C7699"/>
    <w:tblPr>
      <w:tblStyleRowBandSize w:val="1"/>
      <w:tblStyleColBandSize w:val="1"/>
      <w:tblInd w:w="0" w:type="dxa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  <w:insideV w:val="single" w:sz="8" w:space="0" w:color="93C571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B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3C571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7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Larissa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8F355AA-046C-4755-A209-730C94731E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408</Words>
  <Characters>2573</Characters>
  <Application>Microsoft Office Word</Application>
  <DocSecurity>0</DocSecurity>
  <Lines>21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Gefährdungsbeurteilung</vt:lpstr>
    </vt:vector>
  </TitlesOfParts>
  <Company>Lehrmittelwerkstatt Bio/Che</Company>
  <LinksUpToDate>false</LinksUpToDate>
  <CharactersWithSpaces>2976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Gefährdungsbeurteilung</dc:title>
  <dc:creator>Ulrich Wunderlin</dc:creator>
  <cp:lastModifiedBy>Ulrich</cp:lastModifiedBy>
  <cp:revision>5</cp:revision>
  <cp:lastPrinted>2013-12-03T11:51:00Z</cp:lastPrinted>
  <dcterms:created xsi:type="dcterms:W3CDTF">2016-02-28T15:23:00Z</dcterms:created>
  <dcterms:modified xsi:type="dcterms:W3CDTF">2016-03-11T09:48:00Z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1230208726</vt:i4>
  </property>
</Properties>
</file>